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D4" w:rsidRPr="000E6578" w:rsidRDefault="00CA08D4" w:rsidP="00CA08D4">
      <w:pPr>
        <w:spacing w:after="0" w:line="240" w:lineRule="auto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Рассмотрено                                                                                               Согласовано</w:t>
      </w:r>
      <w:proofErr w:type="gramStart"/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У</w:t>
      </w:r>
      <w:proofErr w:type="gramEnd"/>
      <w:r w:rsidRPr="000E6578">
        <w:rPr>
          <w:rFonts w:ascii="Times New Roman" w:hAnsi="Times New Roman" w:cs="Times New Roman"/>
          <w:b/>
          <w:sz w:val="20"/>
          <w:szCs w:val="20"/>
        </w:rPr>
        <w:t xml:space="preserve">тверждаю                                                                                                    </w:t>
      </w:r>
    </w:p>
    <w:p w:rsidR="00CA08D4" w:rsidRPr="000E6578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CA08D4" w:rsidRPr="000E6578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учителей русского языка и литературы </w:t>
      </w:r>
    </w:p>
    <w:p w:rsidR="00CA08D4" w:rsidRPr="000E6578" w:rsidRDefault="00CA08D4" w:rsidP="00CA08D4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____________   </w:t>
      </w:r>
      <w:proofErr w:type="spellStart"/>
      <w:r w:rsidRPr="000E6578">
        <w:rPr>
          <w:rFonts w:ascii="Times New Roman" w:hAnsi="Times New Roman" w:cs="Times New Roman"/>
          <w:b/>
          <w:sz w:val="20"/>
          <w:szCs w:val="20"/>
        </w:rPr>
        <w:t>И.Ш.Гильфанова</w:t>
      </w:r>
      <w:proofErr w:type="spellEnd"/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</w:t>
      </w:r>
      <w:r w:rsidRPr="000E6578">
        <w:rPr>
          <w:rFonts w:ascii="Times New Roman" w:hAnsi="Times New Roman" w:cs="Times New Roman"/>
          <w:b/>
          <w:sz w:val="20"/>
          <w:szCs w:val="20"/>
          <w:u w:val="single"/>
        </w:rPr>
        <w:t xml:space="preserve">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Г.Т.Исмагилова                                                       _____  </w:t>
      </w:r>
      <w:proofErr w:type="spellStart"/>
      <w:r w:rsidRPr="000E6578">
        <w:rPr>
          <w:rFonts w:ascii="Times New Roman" w:hAnsi="Times New Roman" w:cs="Times New Roman"/>
          <w:b/>
          <w:sz w:val="20"/>
          <w:szCs w:val="20"/>
        </w:rPr>
        <w:t>Г.Т.Сабирзянова</w:t>
      </w:r>
      <w:proofErr w:type="spellEnd"/>
      <w:r w:rsidRPr="000E657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0E6578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0E6578" w:rsidRDefault="00CA08D4" w:rsidP="00CA08D4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Протокол №  1                                                                </w:t>
      </w:r>
      <w:r w:rsidR="003A6A7A"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от « 27  » августа 2018</w:t>
      </w:r>
      <w:r w:rsidRPr="000E6578">
        <w:rPr>
          <w:rFonts w:ascii="Times New Roman" w:hAnsi="Times New Roman" w:cs="Times New Roman"/>
          <w:b/>
          <w:sz w:val="20"/>
          <w:szCs w:val="20"/>
        </w:rPr>
        <w:t>г.                                                       Приказ №</w:t>
      </w:r>
      <w:r w:rsidRPr="000E6578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 w:rsidR="003A6A7A" w:rsidRPr="000E6578">
        <w:rPr>
          <w:rFonts w:ascii="Times New Roman" w:hAnsi="Times New Roman" w:cs="Times New Roman"/>
          <w:b/>
          <w:sz w:val="20"/>
          <w:szCs w:val="20"/>
          <w:u w:val="single"/>
        </w:rPr>
        <w:t>90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</w:t>
      </w:r>
    </w:p>
    <w:p w:rsidR="00CA08D4" w:rsidRPr="000E6578" w:rsidRDefault="00CA08D4" w:rsidP="00CA08D4">
      <w:pPr>
        <w:spacing w:after="0" w:line="240" w:lineRule="auto"/>
        <w:ind w:hanging="540"/>
        <w:rPr>
          <w:rFonts w:ascii="Times New Roman" w:hAnsi="Times New Roman" w:cs="Times New Roman"/>
          <w:b/>
          <w:sz w:val="20"/>
          <w:szCs w:val="20"/>
        </w:rPr>
      </w:pPr>
      <w:r w:rsidRPr="000E6578">
        <w:rPr>
          <w:rFonts w:ascii="Times New Roman" w:hAnsi="Times New Roman" w:cs="Times New Roman"/>
          <w:b/>
          <w:sz w:val="20"/>
          <w:szCs w:val="20"/>
        </w:rPr>
        <w:t xml:space="preserve">               </w:t>
      </w:r>
      <w:r w:rsidR="004E31BF" w:rsidRPr="000E6578">
        <w:rPr>
          <w:rFonts w:ascii="Times New Roman" w:hAnsi="Times New Roman" w:cs="Times New Roman"/>
          <w:b/>
          <w:sz w:val="20"/>
          <w:szCs w:val="20"/>
        </w:rPr>
        <w:t>от</w:t>
      </w:r>
      <w:r w:rsidR="00FB776A" w:rsidRPr="000E6578">
        <w:rPr>
          <w:rFonts w:ascii="Times New Roman" w:hAnsi="Times New Roman" w:cs="Times New Roman"/>
          <w:b/>
          <w:sz w:val="20"/>
          <w:szCs w:val="20"/>
        </w:rPr>
        <w:t xml:space="preserve"> « 21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» августа 201</w:t>
      </w:r>
      <w:r w:rsidR="003A6A7A" w:rsidRPr="000E6578">
        <w:rPr>
          <w:rFonts w:ascii="Times New Roman" w:hAnsi="Times New Roman" w:cs="Times New Roman"/>
          <w:b/>
          <w:sz w:val="20"/>
          <w:szCs w:val="20"/>
        </w:rPr>
        <w:t>8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</w:t>
      </w:r>
      <w:r w:rsidR="004E31BF" w:rsidRPr="000E6578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 от   </w:t>
      </w:r>
      <w:r w:rsidRPr="000E6578">
        <w:rPr>
          <w:rFonts w:ascii="Times New Roman" w:hAnsi="Times New Roman" w:cs="Times New Roman"/>
          <w:b/>
          <w:sz w:val="20"/>
          <w:szCs w:val="20"/>
          <w:u w:val="single"/>
        </w:rPr>
        <w:t xml:space="preserve">«  28   » августа    </w:t>
      </w:r>
      <w:r w:rsidR="003A6A7A" w:rsidRPr="000E6578">
        <w:rPr>
          <w:rFonts w:ascii="Times New Roman" w:hAnsi="Times New Roman" w:cs="Times New Roman"/>
          <w:b/>
          <w:sz w:val="20"/>
          <w:szCs w:val="20"/>
        </w:rPr>
        <w:t>2018</w:t>
      </w:r>
      <w:r w:rsidRPr="000E6578">
        <w:rPr>
          <w:rFonts w:ascii="Times New Roman" w:hAnsi="Times New Roman" w:cs="Times New Roman"/>
          <w:b/>
          <w:sz w:val="20"/>
          <w:szCs w:val="20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08D4" w:rsidRPr="000E6578" w:rsidRDefault="00CA08D4" w:rsidP="00CA08D4">
      <w:pPr>
        <w:tabs>
          <w:tab w:val="left" w:pos="9639"/>
        </w:tabs>
        <w:spacing w:after="0" w:line="240" w:lineRule="auto"/>
        <w:ind w:right="-75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</w:p>
    <w:p w:rsidR="00CA08D4" w:rsidRPr="000E6578" w:rsidRDefault="00CA08D4" w:rsidP="00CA08D4">
      <w:pPr>
        <w:pStyle w:val="3"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r w:rsidRPr="000E6578">
        <w:rPr>
          <w:rFonts w:ascii="Times New Roman" w:hAnsi="Times New Roman" w:cs="Times New Roman"/>
          <w:color w:val="auto"/>
          <w:sz w:val="36"/>
          <w:szCs w:val="36"/>
        </w:rPr>
        <w:t>РАБОЧАЯ    ПРОГРАММА</w:t>
      </w:r>
    </w:p>
    <w:p w:rsidR="00CA08D4" w:rsidRPr="000E6578" w:rsidRDefault="00CA08D4" w:rsidP="00CA08D4">
      <w:pPr>
        <w:jc w:val="center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pStyle w:val="a5"/>
        <w:jc w:val="center"/>
        <w:rPr>
          <w:b/>
          <w:sz w:val="32"/>
          <w:szCs w:val="32"/>
          <w:u w:val="single"/>
        </w:rPr>
      </w:pPr>
      <w:r w:rsidRPr="000E6578">
        <w:rPr>
          <w:b/>
          <w:sz w:val="32"/>
          <w:szCs w:val="32"/>
          <w:u w:val="single"/>
        </w:rPr>
        <w:t>Муниципальное бюджетное общеобразовательное учреждение «</w:t>
      </w:r>
      <w:proofErr w:type="spellStart"/>
      <w:r w:rsidRPr="000E6578">
        <w:rPr>
          <w:b/>
          <w:sz w:val="32"/>
          <w:szCs w:val="32"/>
          <w:u w:val="single"/>
        </w:rPr>
        <w:t>Сармановская</w:t>
      </w:r>
      <w:proofErr w:type="spellEnd"/>
      <w:r w:rsidRPr="000E6578">
        <w:rPr>
          <w:b/>
          <w:sz w:val="32"/>
          <w:szCs w:val="32"/>
          <w:u w:val="single"/>
        </w:rPr>
        <w:t xml:space="preserve"> средняя общеобразовательная школа»</w:t>
      </w:r>
    </w:p>
    <w:p w:rsidR="00CA08D4" w:rsidRPr="000E6578" w:rsidRDefault="00CA08D4" w:rsidP="00CA08D4">
      <w:pPr>
        <w:pStyle w:val="a5"/>
        <w:jc w:val="center"/>
        <w:rPr>
          <w:b/>
          <w:sz w:val="32"/>
          <w:szCs w:val="32"/>
          <w:u w:val="single"/>
        </w:rPr>
      </w:pPr>
      <w:proofErr w:type="spellStart"/>
      <w:r w:rsidRPr="000E6578">
        <w:rPr>
          <w:b/>
          <w:sz w:val="32"/>
          <w:szCs w:val="32"/>
          <w:u w:val="single"/>
        </w:rPr>
        <w:t>Сармановского</w:t>
      </w:r>
      <w:proofErr w:type="spellEnd"/>
      <w:r w:rsidRPr="000E6578">
        <w:rPr>
          <w:b/>
          <w:sz w:val="32"/>
          <w:szCs w:val="32"/>
          <w:u w:val="single"/>
        </w:rPr>
        <w:t xml:space="preserve"> муниципального района Республики Татарстан</w:t>
      </w:r>
    </w:p>
    <w:p w:rsidR="00655678" w:rsidRPr="000E6578" w:rsidRDefault="00655678" w:rsidP="00CA0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0E6578">
        <w:rPr>
          <w:rFonts w:ascii="Times New Roman" w:hAnsi="Times New Roman" w:cs="Times New Roman"/>
          <w:b/>
          <w:sz w:val="32"/>
          <w:szCs w:val="32"/>
          <w:u w:val="single"/>
        </w:rPr>
        <w:t>Нургалиева</w:t>
      </w:r>
      <w:proofErr w:type="spellEnd"/>
      <w:r w:rsidRPr="000E6578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0E6578">
        <w:rPr>
          <w:rFonts w:ascii="Times New Roman" w:hAnsi="Times New Roman" w:cs="Times New Roman"/>
          <w:b/>
          <w:sz w:val="32"/>
          <w:szCs w:val="32"/>
          <w:u w:val="single"/>
        </w:rPr>
        <w:t>Диляра</w:t>
      </w:r>
      <w:proofErr w:type="spellEnd"/>
      <w:r w:rsidRPr="000E6578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0E6578">
        <w:rPr>
          <w:rFonts w:ascii="Times New Roman" w:hAnsi="Times New Roman" w:cs="Times New Roman"/>
          <w:b/>
          <w:sz w:val="32"/>
          <w:szCs w:val="32"/>
          <w:u w:val="single"/>
        </w:rPr>
        <w:t>Аухатовна</w:t>
      </w:r>
      <w:proofErr w:type="spellEnd"/>
      <w:r w:rsidR="00CA08D4" w:rsidRPr="000E6578">
        <w:rPr>
          <w:rFonts w:ascii="Times New Roman" w:hAnsi="Times New Roman" w:cs="Times New Roman"/>
          <w:b/>
          <w:sz w:val="32"/>
          <w:szCs w:val="32"/>
          <w:u w:val="single"/>
        </w:rPr>
        <w:t xml:space="preserve">, </w:t>
      </w:r>
      <w:r w:rsidRPr="000E6578">
        <w:rPr>
          <w:rFonts w:ascii="Times New Roman" w:hAnsi="Times New Roman" w:cs="Times New Roman"/>
          <w:b/>
          <w:sz w:val="32"/>
          <w:szCs w:val="32"/>
          <w:u w:val="single"/>
        </w:rPr>
        <w:t xml:space="preserve">первая </w:t>
      </w:r>
      <w:r w:rsidR="00CA08D4" w:rsidRPr="000E6578">
        <w:rPr>
          <w:rFonts w:ascii="Times New Roman" w:hAnsi="Times New Roman" w:cs="Times New Roman"/>
          <w:b/>
          <w:sz w:val="32"/>
          <w:szCs w:val="32"/>
          <w:u w:val="single"/>
        </w:rPr>
        <w:t>квалификационная категория</w:t>
      </w:r>
      <w:r w:rsidR="00CA08D4" w:rsidRPr="000E6578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</w:t>
      </w:r>
    </w:p>
    <w:p w:rsidR="00CA08D4" w:rsidRPr="000E6578" w:rsidRDefault="00CA08D4" w:rsidP="00CA08D4">
      <w:pPr>
        <w:jc w:val="center"/>
        <w:rPr>
          <w:rFonts w:ascii="Times New Roman" w:hAnsi="Times New Roman" w:cs="Times New Roman"/>
        </w:rPr>
      </w:pPr>
      <w:r w:rsidRPr="000E6578">
        <w:rPr>
          <w:rFonts w:ascii="Times New Roman" w:hAnsi="Times New Roman" w:cs="Times New Roman"/>
          <w:b/>
        </w:rPr>
        <w:t xml:space="preserve"> </w:t>
      </w:r>
      <w:r w:rsidRPr="000E6578">
        <w:rPr>
          <w:rFonts w:ascii="Times New Roman" w:hAnsi="Times New Roman" w:cs="Times New Roman"/>
        </w:rPr>
        <w:t>ФИО, категория</w:t>
      </w:r>
    </w:p>
    <w:p w:rsidR="00CA08D4" w:rsidRPr="000E6578" w:rsidRDefault="00AC2C3B" w:rsidP="00CA08D4">
      <w:pPr>
        <w:pStyle w:val="4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0E6578">
        <w:rPr>
          <w:rFonts w:ascii="Times New Roman" w:hAnsi="Times New Roman" w:cs="Times New Roman"/>
          <w:color w:val="auto"/>
          <w:sz w:val="36"/>
          <w:szCs w:val="36"/>
        </w:rPr>
        <w:t>Русская литература,  7</w:t>
      </w:r>
      <w:r w:rsidR="00CA08D4" w:rsidRPr="000E6578">
        <w:rPr>
          <w:rFonts w:ascii="Times New Roman" w:hAnsi="Times New Roman" w:cs="Times New Roman"/>
          <w:color w:val="auto"/>
          <w:sz w:val="36"/>
          <w:szCs w:val="36"/>
        </w:rPr>
        <w:t xml:space="preserve"> класс                                                                                                                                                                        </w:t>
      </w:r>
    </w:p>
    <w:p w:rsidR="00CA08D4" w:rsidRPr="000E6578" w:rsidRDefault="00CA08D4" w:rsidP="00CA08D4">
      <w:pPr>
        <w:tabs>
          <w:tab w:val="left" w:pos="9639"/>
        </w:tabs>
        <w:ind w:left="6372"/>
        <w:jc w:val="center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tabs>
          <w:tab w:val="left" w:pos="9639"/>
        </w:tabs>
        <w:spacing w:after="0"/>
        <w:ind w:left="6372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Рассмотрено на заседании</w:t>
      </w:r>
    </w:p>
    <w:p w:rsidR="00CA08D4" w:rsidRPr="000E6578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A08D4" w:rsidRPr="000E6578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протокол № 1</w:t>
      </w:r>
    </w:p>
    <w:p w:rsidR="00CA08D4" w:rsidRPr="000E6578" w:rsidRDefault="00CA08D4" w:rsidP="00CA08D4">
      <w:pPr>
        <w:tabs>
          <w:tab w:val="left" w:pos="9639"/>
        </w:tabs>
        <w:spacing w:after="0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от  </w:t>
      </w:r>
      <w:r w:rsidR="00FB776A" w:rsidRPr="000E6578">
        <w:rPr>
          <w:rFonts w:ascii="Times New Roman" w:hAnsi="Times New Roman" w:cs="Times New Roman"/>
          <w:b/>
        </w:rPr>
        <w:t>«22</w:t>
      </w:r>
      <w:r w:rsidRPr="000E6578">
        <w:rPr>
          <w:rFonts w:ascii="Times New Roman" w:hAnsi="Times New Roman" w:cs="Times New Roman"/>
          <w:b/>
        </w:rPr>
        <w:t xml:space="preserve">»   </w:t>
      </w:r>
      <w:r w:rsidR="003A6A7A" w:rsidRPr="000E6578">
        <w:rPr>
          <w:rFonts w:ascii="Times New Roman" w:hAnsi="Times New Roman" w:cs="Times New Roman"/>
          <w:b/>
        </w:rPr>
        <w:t xml:space="preserve"> августа 2018</w:t>
      </w:r>
      <w:r w:rsidRPr="000E6578">
        <w:rPr>
          <w:rFonts w:ascii="Times New Roman" w:hAnsi="Times New Roman" w:cs="Times New Roman"/>
          <w:b/>
        </w:rPr>
        <w:t xml:space="preserve"> года</w:t>
      </w:r>
    </w:p>
    <w:p w:rsidR="00CA08D4" w:rsidRPr="000E6578" w:rsidRDefault="00CA08D4" w:rsidP="00CA08D4">
      <w:pPr>
        <w:tabs>
          <w:tab w:val="left" w:pos="9639"/>
        </w:tabs>
        <w:autoSpaceDE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</w:p>
    <w:p w:rsidR="00CA08D4" w:rsidRPr="000E6578" w:rsidRDefault="00CA08D4" w:rsidP="00CA08D4">
      <w:pPr>
        <w:tabs>
          <w:tab w:val="left" w:pos="9639"/>
        </w:tabs>
        <w:ind w:right="-75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t xml:space="preserve">                                                                                  </w:t>
      </w:r>
      <w:r w:rsidR="003A6A7A" w:rsidRPr="000E6578">
        <w:rPr>
          <w:rFonts w:ascii="Times New Roman" w:hAnsi="Times New Roman" w:cs="Times New Roman"/>
          <w:b/>
        </w:rPr>
        <w:t xml:space="preserve">                            2018 – 2019</w:t>
      </w:r>
      <w:r w:rsidRPr="000E6578">
        <w:rPr>
          <w:rFonts w:ascii="Times New Roman" w:hAnsi="Times New Roman" w:cs="Times New Roman"/>
          <w:b/>
        </w:rPr>
        <w:t xml:space="preserve">  учебный го</w:t>
      </w:r>
      <w:r w:rsidR="00645238" w:rsidRPr="000E6578">
        <w:rPr>
          <w:rFonts w:ascii="Times New Roman" w:hAnsi="Times New Roman" w:cs="Times New Roman"/>
          <w:b/>
        </w:rPr>
        <w:t>д</w:t>
      </w:r>
    </w:p>
    <w:p w:rsidR="00AC2C3B" w:rsidRPr="000E6578" w:rsidRDefault="00AC2C3B" w:rsidP="00A326D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A08D4" w:rsidRPr="000E6578" w:rsidRDefault="00CA08D4" w:rsidP="00A326D2">
      <w:pPr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lastRenderedPageBreak/>
        <w:t>Учебно-тематическое планирование по предмету</w:t>
      </w:r>
    </w:p>
    <w:p w:rsidR="00CA08D4" w:rsidRPr="000E6578" w:rsidRDefault="00CA08D4" w:rsidP="00CA08D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6578">
        <w:rPr>
          <w:rFonts w:ascii="Times New Roman" w:hAnsi="Times New Roman" w:cs="Times New Roman"/>
          <w:b/>
          <w:sz w:val="32"/>
          <w:szCs w:val="32"/>
        </w:rPr>
        <w:t>РУССКАЯ ЛИТЕРАТУРА</w:t>
      </w:r>
    </w:p>
    <w:p w:rsidR="00CA08D4" w:rsidRPr="000E6578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AC2C3B" w:rsidRPr="000E6578">
        <w:rPr>
          <w:rFonts w:ascii="Times New Roman" w:hAnsi="Times New Roman" w:cs="Times New Roman"/>
          <w:b/>
          <w:sz w:val="36"/>
          <w:szCs w:val="36"/>
        </w:rPr>
        <w:t>7</w:t>
      </w:r>
    </w:p>
    <w:p w:rsidR="00CA08D4" w:rsidRPr="000E6578" w:rsidRDefault="00CA08D4" w:rsidP="00CA08D4">
      <w:pPr>
        <w:tabs>
          <w:tab w:val="center" w:pos="1843"/>
        </w:tabs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 xml:space="preserve">Учитель       </w:t>
      </w:r>
      <w:proofErr w:type="spellStart"/>
      <w:r w:rsidR="00655678" w:rsidRPr="000E6578">
        <w:rPr>
          <w:rFonts w:ascii="Times New Roman" w:hAnsi="Times New Roman" w:cs="Times New Roman"/>
          <w:i/>
          <w:sz w:val="36"/>
          <w:szCs w:val="36"/>
        </w:rPr>
        <w:t>Нургалиева</w:t>
      </w:r>
      <w:proofErr w:type="spellEnd"/>
      <w:r w:rsidR="00655678" w:rsidRPr="000E6578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="00655678" w:rsidRPr="000E6578">
        <w:rPr>
          <w:rFonts w:ascii="Times New Roman" w:hAnsi="Times New Roman" w:cs="Times New Roman"/>
          <w:i/>
          <w:sz w:val="36"/>
          <w:szCs w:val="36"/>
        </w:rPr>
        <w:t>Диляра</w:t>
      </w:r>
      <w:proofErr w:type="spellEnd"/>
      <w:r w:rsidR="00655678" w:rsidRPr="000E6578">
        <w:rPr>
          <w:rFonts w:ascii="Times New Roman" w:hAnsi="Times New Roman" w:cs="Times New Roman"/>
          <w:i/>
          <w:sz w:val="36"/>
          <w:szCs w:val="36"/>
        </w:rPr>
        <w:t xml:space="preserve"> </w:t>
      </w:r>
      <w:proofErr w:type="spellStart"/>
      <w:r w:rsidR="00655678" w:rsidRPr="000E6578">
        <w:rPr>
          <w:rFonts w:ascii="Times New Roman" w:hAnsi="Times New Roman" w:cs="Times New Roman"/>
          <w:i/>
          <w:sz w:val="36"/>
          <w:szCs w:val="36"/>
        </w:rPr>
        <w:t>Аухатовна</w:t>
      </w:r>
      <w:proofErr w:type="spellEnd"/>
    </w:p>
    <w:p w:rsidR="00CA08D4" w:rsidRPr="000E6578" w:rsidRDefault="00CA08D4" w:rsidP="00CA08D4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CA08D4" w:rsidRPr="000E6578" w:rsidRDefault="00CA08D4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 xml:space="preserve">Всего    </w:t>
      </w:r>
      <w:r w:rsidR="00EF2C54" w:rsidRPr="000E6578">
        <w:rPr>
          <w:rFonts w:ascii="Times New Roman" w:hAnsi="Times New Roman" w:cs="Times New Roman"/>
          <w:i/>
          <w:sz w:val="36"/>
          <w:szCs w:val="36"/>
        </w:rPr>
        <w:t>70</w:t>
      </w:r>
      <w:r w:rsidRPr="000E6578">
        <w:rPr>
          <w:rFonts w:ascii="Times New Roman" w:hAnsi="Times New Roman" w:cs="Times New Roman"/>
          <w:i/>
          <w:sz w:val="36"/>
          <w:szCs w:val="36"/>
        </w:rPr>
        <w:t xml:space="preserve"> часов</w:t>
      </w:r>
      <w:r w:rsidRPr="000E6578">
        <w:rPr>
          <w:rFonts w:ascii="Times New Roman" w:hAnsi="Times New Roman" w:cs="Times New Roman"/>
          <w:sz w:val="36"/>
          <w:szCs w:val="36"/>
        </w:rPr>
        <w:t xml:space="preserve">; в неделю  </w:t>
      </w:r>
      <w:r w:rsidRPr="000E6578">
        <w:rPr>
          <w:rFonts w:ascii="Times New Roman" w:hAnsi="Times New Roman" w:cs="Times New Roman"/>
          <w:i/>
          <w:sz w:val="36"/>
          <w:szCs w:val="36"/>
        </w:rPr>
        <w:t>2 часа</w:t>
      </w:r>
    </w:p>
    <w:p w:rsidR="00CA08D4" w:rsidRPr="000E6578" w:rsidRDefault="00CA08D4" w:rsidP="00CA08D4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 xml:space="preserve">Из них на развитие речи </w:t>
      </w:r>
      <w:r w:rsidRPr="000E6578">
        <w:rPr>
          <w:rFonts w:ascii="Times New Roman" w:hAnsi="Times New Roman" w:cs="Times New Roman"/>
          <w:sz w:val="36"/>
          <w:szCs w:val="36"/>
        </w:rPr>
        <w:t xml:space="preserve"> 4</w:t>
      </w:r>
      <w:r w:rsidRPr="000E6578">
        <w:rPr>
          <w:rFonts w:ascii="Times New Roman" w:hAnsi="Times New Roman" w:cs="Times New Roman"/>
          <w:i/>
          <w:sz w:val="36"/>
          <w:szCs w:val="36"/>
        </w:rPr>
        <w:t xml:space="preserve"> часа</w:t>
      </w:r>
    </w:p>
    <w:p w:rsidR="00A326D2" w:rsidRPr="000E6578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E6578">
        <w:rPr>
          <w:rFonts w:ascii="Times New Roman" w:hAnsi="Times New Roman" w:cs="Times New Roman"/>
          <w:b/>
          <w:sz w:val="32"/>
          <w:szCs w:val="32"/>
        </w:rPr>
        <w:t>Планирование составлено на основе</w:t>
      </w:r>
      <w:r w:rsidRPr="000E6578">
        <w:rPr>
          <w:rFonts w:ascii="Times New Roman" w:hAnsi="Times New Roman" w:cs="Times New Roman"/>
          <w:i/>
          <w:sz w:val="32"/>
          <w:szCs w:val="32"/>
        </w:rPr>
        <w:t xml:space="preserve">  Федерального государственного образовательн</w:t>
      </w:r>
      <w:r w:rsidR="00A326D2" w:rsidRPr="000E6578">
        <w:rPr>
          <w:rFonts w:ascii="Times New Roman" w:hAnsi="Times New Roman" w:cs="Times New Roman"/>
          <w:i/>
          <w:sz w:val="32"/>
          <w:szCs w:val="32"/>
        </w:rPr>
        <w:t>о</w:t>
      </w:r>
      <w:r w:rsidRPr="000E6578">
        <w:rPr>
          <w:rFonts w:ascii="Times New Roman" w:hAnsi="Times New Roman" w:cs="Times New Roman"/>
          <w:i/>
          <w:sz w:val="32"/>
          <w:szCs w:val="32"/>
        </w:rPr>
        <w:t>го стандарта общего образования второго поколения</w:t>
      </w:r>
    </w:p>
    <w:p w:rsidR="00CA08D4" w:rsidRPr="000E6578" w:rsidRDefault="00CA08D4" w:rsidP="00A326D2">
      <w:pPr>
        <w:spacing w:line="360" w:lineRule="auto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 xml:space="preserve">Учебник   </w:t>
      </w:r>
      <w:r w:rsidRPr="000E6578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AC2C3B" w:rsidRPr="000E6578">
        <w:rPr>
          <w:rFonts w:ascii="Times New Roman" w:hAnsi="Times New Roman" w:cs="Times New Roman"/>
          <w:i/>
          <w:sz w:val="32"/>
          <w:szCs w:val="32"/>
        </w:rPr>
        <w:t>«Литература. 7</w:t>
      </w:r>
      <w:r w:rsidRPr="000E6578">
        <w:rPr>
          <w:rFonts w:ascii="Times New Roman" w:hAnsi="Times New Roman" w:cs="Times New Roman"/>
          <w:i/>
          <w:sz w:val="32"/>
          <w:szCs w:val="32"/>
        </w:rPr>
        <w:t xml:space="preserve"> класс»</w:t>
      </w:r>
      <w:r w:rsidRPr="000E6578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  <w:r w:rsidRPr="000E6578">
        <w:rPr>
          <w:rFonts w:ascii="Times New Roman" w:hAnsi="Times New Roman" w:cs="Times New Roman"/>
          <w:i/>
          <w:sz w:val="32"/>
          <w:szCs w:val="32"/>
        </w:rPr>
        <w:t>Учебник для общеобразовательных  организаций. В 2-х частях.  Под редакцией В.Я.Корови</w:t>
      </w:r>
      <w:r w:rsidR="00AC2C3B" w:rsidRPr="000E6578">
        <w:rPr>
          <w:rFonts w:ascii="Times New Roman" w:hAnsi="Times New Roman" w:cs="Times New Roman"/>
          <w:i/>
          <w:sz w:val="32"/>
          <w:szCs w:val="32"/>
        </w:rPr>
        <w:t>ной. М «Просвещение» 2017</w:t>
      </w:r>
      <w:r w:rsidR="007B7E93" w:rsidRPr="000E6578">
        <w:rPr>
          <w:rFonts w:ascii="Times New Roman" w:hAnsi="Times New Roman" w:cs="Times New Roman"/>
          <w:i/>
          <w:sz w:val="32"/>
          <w:szCs w:val="32"/>
        </w:rPr>
        <w:t>г.</w:t>
      </w:r>
    </w:p>
    <w:p w:rsidR="00AC2C3B" w:rsidRPr="000E6578" w:rsidRDefault="00CA08D4" w:rsidP="001310FE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0E6578">
        <w:rPr>
          <w:rFonts w:ascii="Times New Roman" w:hAnsi="Times New Roman" w:cs="Times New Roman"/>
          <w:b/>
          <w:sz w:val="36"/>
          <w:szCs w:val="36"/>
        </w:rPr>
        <w:t xml:space="preserve">Дополнительная  литература  </w:t>
      </w:r>
      <w:r w:rsidRPr="000E6578">
        <w:rPr>
          <w:rFonts w:ascii="Times New Roman" w:hAnsi="Times New Roman" w:cs="Times New Roman"/>
          <w:i/>
          <w:sz w:val="36"/>
          <w:szCs w:val="36"/>
        </w:rPr>
        <w:t xml:space="preserve"> </w:t>
      </w:r>
      <w:r w:rsidR="001310FE" w:rsidRPr="000E6578">
        <w:rPr>
          <w:rFonts w:ascii="Times New Roman" w:hAnsi="Times New Roman"/>
          <w:b/>
          <w:i/>
          <w:sz w:val="28"/>
          <w:szCs w:val="28"/>
        </w:rPr>
        <w:t xml:space="preserve">Золотарева И. В., Аникина С. М. </w:t>
      </w:r>
      <w:r w:rsidR="001310FE" w:rsidRPr="000E6578">
        <w:rPr>
          <w:rFonts w:ascii="Times New Roman" w:hAnsi="Times New Roman"/>
          <w:i/>
          <w:sz w:val="28"/>
          <w:szCs w:val="28"/>
        </w:rPr>
        <w:t>Поурочные разработки по литературе, 7 класс</w:t>
      </w:r>
      <w:proofErr w:type="gramStart"/>
      <w:r w:rsidR="001310FE" w:rsidRPr="000E6578">
        <w:rPr>
          <w:rFonts w:ascii="Times New Roman" w:hAnsi="Times New Roman"/>
          <w:i/>
          <w:sz w:val="28"/>
          <w:szCs w:val="28"/>
        </w:rPr>
        <w:t xml:space="preserve">.. </w:t>
      </w:r>
      <w:proofErr w:type="gramEnd"/>
      <w:r w:rsidR="001310FE" w:rsidRPr="000E6578">
        <w:rPr>
          <w:rFonts w:ascii="Times New Roman" w:hAnsi="Times New Roman"/>
          <w:i/>
          <w:sz w:val="28"/>
          <w:szCs w:val="28"/>
        </w:rPr>
        <w:t>М.: «ВАКО», 2005</w:t>
      </w:r>
      <w:r w:rsidRPr="000E657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</w:t>
      </w:r>
    </w:p>
    <w:p w:rsidR="001310FE" w:rsidRPr="000E6578" w:rsidRDefault="00AC2C3B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0E6578">
        <w:rPr>
          <w:rFonts w:ascii="Times New Roman" w:hAnsi="Times New Roman" w:cs="Times New Roman"/>
          <w:i/>
          <w:sz w:val="36"/>
          <w:szCs w:val="36"/>
        </w:rPr>
        <w:t xml:space="preserve">                                                                   </w:t>
      </w:r>
      <w:r w:rsidR="00CA08D4" w:rsidRPr="000E6578">
        <w:rPr>
          <w:rFonts w:ascii="Times New Roman" w:hAnsi="Times New Roman" w:cs="Times New Roman"/>
          <w:i/>
          <w:sz w:val="36"/>
          <w:szCs w:val="36"/>
        </w:rPr>
        <w:t xml:space="preserve"> </w:t>
      </w:r>
    </w:p>
    <w:p w:rsidR="001310FE" w:rsidRPr="000E6578" w:rsidRDefault="001310FE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</w:p>
    <w:p w:rsidR="00CA08D4" w:rsidRPr="000E6578" w:rsidRDefault="001310FE" w:rsidP="00CA08D4">
      <w:pPr>
        <w:spacing w:line="360" w:lineRule="auto"/>
        <w:rPr>
          <w:rFonts w:ascii="Times New Roman" w:hAnsi="Times New Roman" w:cs="Times New Roman"/>
          <w:i/>
          <w:sz w:val="36"/>
          <w:szCs w:val="36"/>
        </w:rPr>
      </w:pPr>
      <w:r w:rsidRPr="000E6578">
        <w:rPr>
          <w:rFonts w:ascii="Times New Roman" w:hAnsi="Times New Roman" w:cs="Times New Roman"/>
          <w:i/>
          <w:sz w:val="36"/>
          <w:szCs w:val="36"/>
        </w:rPr>
        <w:lastRenderedPageBreak/>
        <w:t xml:space="preserve">                                                              </w:t>
      </w:r>
      <w:r w:rsidR="00CA08D4" w:rsidRPr="000E6578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2475B9" w:rsidRPr="000E6578" w:rsidRDefault="00AC2C3B" w:rsidP="00D45F89">
      <w:pPr>
        <w:pStyle w:val="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0E6578">
        <w:rPr>
          <w:sz w:val="24"/>
          <w:szCs w:val="24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0E6578">
        <w:rPr>
          <w:sz w:val="24"/>
          <w:szCs w:val="24"/>
        </w:rPr>
        <w:t>№</w:t>
      </w:r>
      <w:proofErr w:type="spellEnd"/>
      <w:r w:rsidRPr="000E6578">
        <w:rPr>
          <w:sz w:val="24"/>
          <w:szCs w:val="24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«Просвещение») и  учебника «Литература 7 класс. Учебник-хрестоматия» 2 ч. для общеобразовательных учебных заведений (авторы – В.Я.Коровина, В.И.Коровин и др.</w:t>
      </w:r>
      <w:r w:rsidR="006121C6" w:rsidRPr="000E6578">
        <w:rPr>
          <w:sz w:val="24"/>
          <w:szCs w:val="24"/>
        </w:rPr>
        <w:t>)</w:t>
      </w:r>
      <w:r w:rsidRPr="000E6578">
        <w:rPr>
          <w:sz w:val="24"/>
          <w:szCs w:val="24"/>
        </w:rPr>
        <w:t xml:space="preserve"> -  М.: «Просвещение» в соответствии    с учебным планом</w:t>
      </w:r>
      <w:r w:rsidR="003A6A7A" w:rsidRPr="000E6578">
        <w:rPr>
          <w:sz w:val="24"/>
          <w:szCs w:val="24"/>
        </w:rPr>
        <w:t xml:space="preserve"> МБОУ «</w:t>
      </w:r>
      <w:proofErr w:type="spellStart"/>
      <w:r w:rsidR="003A6A7A" w:rsidRPr="000E6578">
        <w:rPr>
          <w:sz w:val="24"/>
          <w:szCs w:val="24"/>
        </w:rPr>
        <w:t>Сармановская</w:t>
      </w:r>
      <w:proofErr w:type="spellEnd"/>
      <w:r w:rsidR="003A6A7A" w:rsidRPr="000E6578">
        <w:rPr>
          <w:sz w:val="24"/>
          <w:szCs w:val="24"/>
        </w:rPr>
        <w:t xml:space="preserve"> СОШ» на 2018-2019</w:t>
      </w:r>
      <w:r w:rsidRPr="000E6578">
        <w:rPr>
          <w:sz w:val="24"/>
          <w:szCs w:val="24"/>
        </w:rPr>
        <w:t xml:space="preserve"> учебный год.</w:t>
      </w:r>
    </w:p>
    <w:p w:rsidR="00EF2C54" w:rsidRPr="000E6578" w:rsidRDefault="00EF2C54" w:rsidP="00EF2C54">
      <w:pPr>
        <w:pStyle w:val="1"/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b/>
          <w:sz w:val="24"/>
          <w:szCs w:val="24"/>
        </w:rPr>
        <w:t>Целью изучения литературы в основной школе</w:t>
      </w:r>
      <w:r w:rsidRPr="000E6578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EF2C54" w:rsidRPr="000E6578" w:rsidRDefault="00EF2C54" w:rsidP="00EF2C54">
      <w:pPr>
        <w:pStyle w:val="1"/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0E6578">
        <w:rPr>
          <w:sz w:val="24"/>
          <w:szCs w:val="24"/>
        </w:rPr>
        <w:t xml:space="preserve">             </w:t>
      </w:r>
      <w:r w:rsidRPr="000E6578">
        <w:rPr>
          <w:b/>
          <w:sz w:val="24"/>
          <w:szCs w:val="24"/>
        </w:rPr>
        <w:t>Задачи обучения литературе: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EF2C54" w:rsidRPr="000E6578" w:rsidRDefault="00EF2C54" w:rsidP="00EF2C54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0E6578">
        <w:rPr>
          <w:sz w:val="24"/>
          <w:szCs w:val="24"/>
        </w:rPr>
        <w:t xml:space="preserve">Овладевать </w:t>
      </w:r>
      <w:proofErr w:type="spellStart"/>
      <w:r w:rsidRPr="000E6578">
        <w:rPr>
          <w:sz w:val="24"/>
          <w:szCs w:val="24"/>
        </w:rPr>
        <w:t>общеучебными</w:t>
      </w:r>
      <w:proofErr w:type="spellEnd"/>
      <w:r w:rsidRPr="000E6578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EF2C54" w:rsidRPr="000E6578" w:rsidRDefault="00EF2C54" w:rsidP="001A32C7">
      <w:pPr>
        <w:widowControl w:val="0"/>
        <w:overflowPunct w:val="0"/>
        <w:autoSpaceDE w:val="0"/>
        <w:autoSpaceDN w:val="0"/>
        <w:adjustRightInd w:val="0"/>
        <w:ind w:right="4"/>
        <w:rPr>
          <w:rFonts w:ascii="Times New Roman" w:hAnsi="Times New Roman" w:cs="Times New Roman"/>
          <w:b/>
          <w:sz w:val="24"/>
          <w:szCs w:val="24"/>
        </w:rPr>
      </w:pP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предмета, курса в учебном плане</w:t>
      </w:r>
    </w:p>
    <w:p w:rsidR="002475B9" w:rsidRPr="000E6578" w:rsidRDefault="006121C6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       </w:t>
      </w:r>
      <w:r w:rsidR="009565CE" w:rsidRPr="000E6578">
        <w:rPr>
          <w:rFonts w:ascii="Times New Roman" w:hAnsi="Times New Roman" w:cs="Times New Roman"/>
          <w:sz w:val="24"/>
          <w:szCs w:val="24"/>
        </w:rPr>
        <w:t>Содержание программы направлено на освоение учащимися знаний, умений и навыков на базовом уровне</w:t>
      </w:r>
      <w:r w:rsidRPr="000E6578">
        <w:rPr>
          <w:rFonts w:ascii="Times New Roman" w:hAnsi="Times New Roman" w:cs="Times New Roman"/>
          <w:sz w:val="24"/>
          <w:szCs w:val="24"/>
        </w:rPr>
        <w:t>.</w:t>
      </w:r>
      <w:r w:rsidR="009565CE" w:rsidRPr="000E6578">
        <w:rPr>
          <w:rFonts w:ascii="Times New Roman" w:hAnsi="Times New Roman" w:cs="Times New Roman"/>
          <w:sz w:val="24"/>
          <w:szCs w:val="24"/>
        </w:rPr>
        <w:t xml:space="preserve"> </w:t>
      </w:r>
      <w:r w:rsidR="002475B9" w:rsidRPr="000E6578">
        <w:rPr>
          <w:rFonts w:ascii="Times New Roman" w:hAnsi="Times New Roman" w:cs="Times New Roman"/>
          <w:sz w:val="24"/>
          <w:szCs w:val="24"/>
        </w:rPr>
        <w:t>Программа р</w:t>
      </w:r>
      <w:r w:rsidR="00D45F89" w:rsidRPr="000E6578">
        <w:rPr>
          <w:rFonts w:ascii="Times New Roman" w:hAnsi="Times New Roman" w:cs="Times New Roman"/>
          <w:sz w:val="24"/>
          <w:szCs w:val="24"/>
        </w:rPr>
        <w:t>ассчитана на 2 часа в неделю, 70</w:t>
      </w:r>
      <w:r w:rsidR="002475B9" w:rsidRPr="000E6578">
        <w:rPr>
          <w:rFonts w:ascii="Times New Roman" w:hAnsi="Times New Roman" w:cs="Times New Roman"/>
          <w:sz w:val="24"/>
          <w:szCs w:val="24"/>
        </w:rPr>
        <w:t xml:space="preserve"> часов в год. </w:t>
      </w: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Результаты освоения конкретного учебного предмета, курса</w:t>
      </w: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0E6578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Формирование ответственного отношения к учению, готовности и </w:t>
      </w:r>
      <w:proofErr w:type="gramStart"/>
      <w:r w:rsidRPr="000E6578">
        <w:t>способности</w:t>
      </w:r>
      <w:proofErr w:type="gramEnd"/>
      <w:r w:rsidRPr="000E6578">
        <w:t xml:space="preserve"> обучающихся к саморазвитию и самообразованию на основе </w:t>
      </w:r>
      <w:r w:rsidRPr="000E6578">
        <w:lastRenderedPageBreak/>
        <w:t>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proofErr w:type="gramStart"/>
      <w:r w:rsidRPr="000E6578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коммуникативной компетентности  в общении и сотрудничестве со сверстниками, старшими и младшими товарищами в процессе образовательной, общественно полезной, учебно-исследовательской, творческой и других видах деятельности;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2475B9" w:rsidRPr="000E6578" w:rsidRDefault="002475B9" w:rsidP="002475B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E6578">
        <w:rPr>
          <w:rFonts w:ascii="Times New Roman" w:hAnsi="Times New Roman" w:cs="Times New Roman"/>
          <w:b/>
          <w:sz w:val="24"/>
          <w:szCs w:val="24"/>
        </w:rPr>
        <w:t xml:space="preserve">  результаты:</w:t>
      </w:r>
    </w:p>
    <w:p w:rsidR="002475B9" w:rsidRPr="000E6578" w:rsidRDefault="002475B9" w:rsidP="00415AD3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обстановкой;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оценивать правильность выполнения учебной задачи, собственные возможности ее решения;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причинно-следственную связь, строить логическое рассуждение, умозаключение </w:t>
      </w:r>
      <w:proofErr w:type="gramStart"/>
      <w:r w:rsidRPr="000E6578">
        <w:t xml:space="preserve">( </w:t>
      </w:r>
      <w:proofErr w:type="gramEnd"/>
      <w:r w:rsidRPr="000E6578">
        <w:t>индуктивное, дедуктивное и по аналогии) и делать выводы;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создавать, применять и преобразовывать знаки и символы, модели и схемы для решения познавательных задач;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Смысловое чтение, умение организовывать учебное сотрудничество и совместную деятельность с учителем и сверстниками, работать </w:t>
      </w:r>
      <w:r w:rsidRPr="000E6578">
        <w:lastRenderedPageBreak/>
        <w:t>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и развитие компетентности в области использования информационно-коммуникационных технологий.</w:t>
      </w:r>
    </w:p>
    <w:p w:rsidR="002475B9" w:rsidRPr="000E6578" w:rsidRDefault="002475B9" w:rsidP="002475B9">
      <w:pPr>
        <w:pStyle w:val="a7"/>
        <w:widowControl w:val="0"/>
        <w:overflowPunct w:val="0"/>
        <w:autoSpaceDE w:val="0"/>
        <w:autoSpaceDN w:val="0"/>
        <w:adjustRightInd w:val="0"/>
        <w:ind w:left="0" w:right="4"/>
        <w:jc w:val="both"/>
      </w:pPr>
    </w:p>
    <w:p w:rsidR="002475B9" w:rsidRPr="000E6578" w:rsidRDefault="002475B9" w:rsidP="00415AD3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2475B9" w:rsidRPr="000E6578" w:rsidRDefault="002475B9" w:rsidP="00415AD3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0E6578">
        <w:rPr>
          <w:lang w:val="en-US"/>
        </w:rPr>
        <w:t>XVIII</w:t>
      </w:r>
      <w:proofErr w:type="gramStart"/>
      <w:r w:rsidRPr="000E6578">
        <w:t>века</w:t>
      </w:r>
      <w:proofErr w:type="gramEnd"/>
      <w:r w:rsidRPr="000E6578">
        <w:t xml:space="preserve">, русских писателей </w:t>
      </w:r>
      <w:r w:rsidRPr="000E6578">
        <w:rPr>
          <w:lang w:val="en-US"/>
        </w:rPr>
        <w:t>XIX</w:t>
      </w:r>
      <w:r w:rsidRPr="000E6578">
        <w:t>-</w:t>
      </w:r>
      <w:r w:rsidRPr="000E6578">
        <w:rPr>
          <w:lang w:val="en-US"/>
        </w:rPr>
        <w:t>XX</w:t>
      </w:r>
      <w:r w:rsidRPr="000E6578">
        <w:t>вв., литературы народов России и зарубежной литературы;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связи литературных произведений с эпохой их написания, выявления заложенных в них вневременных, непреходящих нравственных ценностей и их современного звучания;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Формирование собственного отношения к произведениям литературы, их оценка;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интерпретировать (в отдельных случаях) изученные литературные произведения;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авторской позиции и свое отношение к ней;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Восприятие на слух литературных произведений разных жанров, осмысленное чтение и адекватное восприятие;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тексту, создавать устные монологические высказывания разного типа, вести диалог;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образной природы литературы как явления словесного искусства, эстетическое восприятие произведений литературы, формирование эстетического вкуса;</w:t>
      </w:r>
    </w:p>
    <w:p w:rsidR="002475B9" w:rsidRPr="000E6578" w:rsidRDefault="002475B9" w:rsidP="002475B9">
      <w:pPr>
        <w:pStyle w:val="a7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ind w:left="0" w:right="4"/>
        <w:jc w:val="both"/>
      </w:pPr>
      <w:r w:rsidRPr="000E6578">
        <w:t>Понимание русского слова в его эстетической функции, роли изобразительно-выразительных сре</w:t>
      </w:r>
      <w:proofErr w:type="gramStart"/>
      <w:r w:rsidRPr="000E6578">
        <w:t>дств в с</w:t>
      </w:r>
      <w:proofErr w:type="gramEnd"/>
      <w:r w:rsidRPr="000E6578">
        <w:t>оздании художественны образов литературных произведений.</w:t>
      </w:r>
    </w:p>
    <w:p w:rsidR="00415AD3" w:rsidRPr="002E5FA2" w:rsidRDefault="006121C6" w:rsidP="006121C6">
      <w:r w:rsidRPr="000E6578">
        <w:t xml:space="preserve">                                                                                                               </w:t>
      </w:r>
    </w:p>
    <w:p w:rsidR="00415AD3" w:rsidRPr="002E5FA2" w:rsidRDefault="00415AD3" w:rsidP="006121C6"/>
    <w:p w:rsidR="00415AD3" w:rsidRPr="002E5FA2" w:rsidRDefault="00415AD3" w:rsidP="006121C6"/>
    <w:p w:rsidR="00AC2C3B" w:rsidRPr="000E6578" w:rsidRDefault="00AC2C3B" w:rsidP="00415A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578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tbl>
      <w:tblPr>
        <w:tblStyle w:val="a3"/>
        <w:tblpPr w:leftFromText="180" w:rightFromText="180" w:vertAnchor="page" w:horzAnchor="margin" w:tblpXSpec="center" w:tblpY="1715"/>
        <w:tblW w:w="3480" w:type="pct"/>
        <w:tblLayout w:type="fixed"/>
        <w:tblLook w:val="01E0"/>
      </w:tblPr>
      <w:tblGrid>
        <w:gridCol w:w="1038"/>
        <w:gridCol w:w="4459"/>
        <w:gridCol w:w="1256"/>
        <w:gridCol w:w="2144"/>
        <w:gridCol w:w="1985"/>
      </w:tblGrid>
      <w:tr w:rsidR="00655678" w:rsidRPr="000E6578" w:rsidTr="00655678">
        <w:trPr>
          <w:trHeight w:val="841"/>
        </w:trPr>
        <w:tc>
          <w:tcPr>
            <w:tcW w:w="477" w:type="pct"/>
            <w:vMerge w:val="restar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</w:rPr>
              <w:t>/</w:t>
            </w:r>
            <w:proofErr w:type="spellStart"/>
            <w:r w:rsidRPr="000E657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49" w:type="pct"/>
            <w:vMerge w:val="restar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77" w:type="pct"/>
            <w:vMerge w:val="restar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97" w:type="pct"/>
            <w:gridSpan w:val="2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5678" w:rsidRPr="000E6578" w:rsidTr="00655678">
        <w:trPr>
          <w:trHeight w:val="450"/>
        </w:trPr>
        <w:tc>
          <w:tcPr>
            <w:tcW w:w="477" w:type="pct"/>
            <w:vMerge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pct"/>
            <w:vMerge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pct"/>
            <w:vMerge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РР 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Введение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Устное народное творчество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Из Древнерусской  литературы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ind w:left="20" w:hanging="7"/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 xml:space="preserve">Из русской литературы </w:t>
            </w:r>
            <w:r w:rsidRPr="000E6578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0E657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  <w:r w:rsidRPr="000E657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-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  <w:lang w:val="en-US"/>
              </w:rPr>
              <w:t>-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 xml:space="preserve">Из русской литературы </w:t>
            </w:r>
            <w:r w:rsidRPr="000E6578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0E6578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  <w:r w:rsidRPr="000E6578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Произведения русских писателей ХХ века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  <w:r w:rsidRPr="000E6578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lang w:val="en-US"/>
              </w:rPr>
            </w:pPr>
            <w:r w:rsidRPr="000E6578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  <w:bCs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Литература народов России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  <w:b/>
                <w:bCs/>
              </w:rPr>
              <w:t>Зарубежная литература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autoSpaceDE w:val="0"/>
              <w:autoSpaceDN w:val="0"/>
              <w:adjustRightInd w:val="0"/>
              <w:ind w:right="30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Урок контроля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655678" w:rsidRPr="000E6578" w:rsidTr="00655678">
        <w:trPr>
          <w:trHeight w:val="375"/>
        </w:trPr>
        <w:tc>
          <w:tcPr>
            <w:tcW w:w="477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</w:rPr>
            </w:pPr>
            <w:r w:rsidRPr="000E65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9" w:type="pct"/>
          </w:tcPr>
          <w:p w:rsidR="00655678" w:rsidRPr="000E6578" w:rsidRDefault="00655678" w:rsidP="00415AD3">
            <w:pPr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577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985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12" w:type="pct"/>
          </w:tcPr>
          <w:p w:rsidR="00655678" w:rsidRPr="000E6578" w:rsidRDefault="00655678" w:rsidP="00415A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6578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AC2C3B" w:rsidRPr="000E6578" w:rsidRDefault="00AC2C3B" w:rsidP="00415AD3">
      <w:pPr>
        <w:spacing w:after="0"/>
        <w:jc w:val="both"/>
        <w:rPr>
          <w:rFonts w:ascii="Times New Roman" w:hAnsi="Times New Roman" w:cs="Times New Roman"/>
          <w:lang w:val="en-US"/>
        </w:rPr>
      </w:pPr>
    </w:p>
    <w:p w:rsidR="00AC2C3B" w:rsidRPr="000E6578" w:rsidRDefault="00AC2C3B" w:rsidP="00655678">
      <w:pPr>
        <w:shd w:val="clear" w:color="auto" w:fill="FFFFFF"/>
        <w:spacing w:before="192"/>
        <w:rPr>
          <w:rFonts w:ascii="Times New Roman" w:hAnsi="Times New Roman" w:cs="Times New Roman"/>
          <w:b/>
          <w:bCs/>
        </w:rPr>
      </w:pPr>
    </w:p>
    <w:p w:rsidR="00AC2C3B" w:rsidRPr="000E6578" w:rsidRDefault="00AC2C3B" w:rsidP="00AC2C3B">
      <w:pPr>
        <w:shd w:val="clear" w:color="auto" w:fill="FFFFFF"/>
        <w:spacing w:before="192"/>
        <w:ind w:left="14"/>
        <w:jc w:val="center"/>
        <w:rPr>
          <w:rFonts w:ascii="Times New Roman" w:hAnsi="Times New Roman" w:cs="Times New Roman"/>
          <w:b/>
          <w:bCs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5808" w:rsidRPr="000E6578" w:rsidRDefault="00D55808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1C6" w:rsidRPr="000E6578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6121C6" w:rsidRPr="000E6578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21C6" w:rsidRPr="000E6578" w:rsidRDefault="006121C6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50BC" w:rsidRPr="000E6578" w:rsidRDefault="00CB50BC" w:rsidP="00655678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Содержание тем учебного курса</w:t>
      </w:r>
    </w:p>
    <w:p w:rsidR="00AC2C3B" w:rsidRPr="000E6578" w:rsidRDefault="00AC2C3B" w:rsidP="009565CE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9565CE" w:rsidRPr="000E6578" w:rsidRDefault="009565CE" w:rsidP="009565CE">
      <w:pPr>
        <w:shd w:val="clear" w:color="auto" w:fill="FFFFFF"/>
        <w:spacing w:after="0"/>
        <w:ind w:right="10" w:firstLine="90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E6578">
        <w:rPr>
          <w:rFonts w:ascii="Times New Roman" w:hAnsi="Times New Roman" w:cs="Times New Roman"/>
          <w:b/>
          <w:bCs/>
          <w:sz w:val="24"/>
          <w:szCs w:val="24"/>
        </w:rPr>
        <w:t>Введение-1час</w:t>
      </w:r>
    </w:p>
    <w:p w:rsidR="009565CE" w:rsidRPr="000E6578" w:rsidRDefault="009565CE" w:rsidP="009565CE">
      <w:pPr>
        <w:shd w:val="clear" w:color="auto" w:fill="FFFFFF"/>
        <w:spacing w:after="0"/>
        <w:ind w:left="5" w:right="77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7"/>
          <w:sz w:val="24"/>
          <w:szCs w:val="24"/>
        </w:rPr>
        <w:t>Изображение человека как важнейшая идейно-нравст</w:t>
      </w:r>
      <w:r w:rsidRPr="000E6578">
        <w:rPr>
          <w:rFonts w:ascii="Times New Roman" w:hAnsi="Times New Roman" w:cs="Times New Roman"/>
          <w:spacing w:val="-7"/>
          <w:sz w:val="24"/>
          <w:szCs w:val="24"/>
        </w:rPr>
        <w:softHyphen/>
        <w:t xml:space="preserve">венная проблема литературы. Взаимосвязь характеров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обстоятельств в художественном произведении. Труд пи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t xml:space="preserve">сателя, его позиция, отношение к несовершенству мира  </w:t>
      </w:r>
      <w:r w:rsidRPr="000E6578">
        <w:rPr>
          <w:rFonts w:ascii="Times New Roman" w:hAnsi="Times New Roman" w:cs="Times New Roman"/>
          <w:sz w:val="24"/>
          <w:szCs w:val="24"/>
        </w:rPr>
        <w:t>стремление к нравственному и эстетическому идеалу.</w:t>
      </w:r>
    </w:p>
    <w:p w:rsidR="009565CE" w:rsidRPr="000E6578" w:rsidRDefault="009565CE" w:rsidP="009565CE">
      <w:pPr>
        <w:shd w:val="clear" w:color="auto" w:fill="FFFFFF"/>
        <w:spacing w:after="0"/>
        <w:ind w:left="5" w:right="77" w:firstLine="3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Устное</w:t>
      </w:r>
      <w:proofErr w:type="gram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народное творчество-6 часов</w:t>
      </w:r>
    </w:p>
    <w:p w:rsidR="009565CE" w:rsidRPr="000E6578" w:rsidRDefault="009565CE" w:rsidP="009565CE">
      <w:pPr>
        <w:shd w:val="clear" w:color="auto" w:fill="FFFFFF"/>
        <w:spacing w:after="0"/>
        <w:ind w:right="5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Предания.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Поэтическая автобиография народа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Устный рассказ об исторических событиях. </w:t>
      </w: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«Воцарение </w:t>
      </w:r>
      <w:r w:rsidRPr="000E6578">
        <w:rPr>
          <w:rFonts w:ascii="Times New Roman" w:hAnsi="Times New Roman" w:cs="Times New Roman"/>
          <w:b/>
          <w:bCs/>
          <w:i/>
          <w:iCs/>
          <w:spacing w:val="-12"/>
          <w:sz w:val="24"/>
          <w:szCs w:val="24"/>
        </w:rPr>
        <w:t>Ивана Грозного», «Сороки-Ведьмы», «Петр и плотник»</w:t>
      </w:r>
    </w:p>
    <w:p w:rsidR="009565CE" w:rsidRPr="000E6578" w:rsidRDefault="009565CE" w:rsidP="009565CE">
      <w:pPr>
        <w:shd w:val="clear" w:color="auto" w:fill="FFFFFF"/>
        <w:spacing w:after="0"/>
        <w:ind w:left="5" w:right="53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Былины. 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«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Вольга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и Микула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Селянинович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». </w:t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t>Вопло</w:t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щение в былине нравственных свойств русского народа,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 xml:space="preserve">прославление мирного труда. </w:t>
      </w:r>
      <w:proofErr w:type="gramStart"/>
      <w:r w:rsidRPr="000E6578">
        <w:rPr>
          <w:rFonts w:ascii="Times New Roman" w:hAnsi="Times New Roman" w:cs="Times New Roman"/>
          <w:spacing w:val="-4"/>
          <w:sz w:val="24"/>
          <w:szCs w:val="24"/>
        </w:rPr>
        <w:t xml:space="preserve">Микула — носитель лучших человеческих качеств (трудолюбие, мастерство, чувство,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собственного достоинства, доброта, щедрость, физичес</w:t>
      </w:r>
      <w:r w:rsidRPr="000E6578">
        <w:rPr>
          <w:rFonts w:ascii="Times New Roman" w:hAnsi="Times New Roman" w:cs="Times New Roman"/>
          <w:sz w:val="24"/>
          <w:szCs w:val="24"/>
        </w:rPr>
        <w:t>кая сила).</w:t>
      </w:r>
      <w:proofErr w:type="gramEnd"/>
    </w:p>
    <w:p w:rsidR="009565CE" w:rsidRPr="000E6578" w:rsidRDefault="009565CE" w:rsidP="009565CE">
      <w:pPr>
        <w:shd w:val="clear" w:color="auto" w:fill="FFFFFF"/>
        <w:spacing w:after="0"/>
        <w:ind w:righ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lastRenderedPageBreak/>
        <w:t xml:space="preserve">Киевский цикл былин.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«Илья Муромец и Соло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вей-разбойник».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Бескорыстное служение Родине и на</w:t>
      </w:r>
      <w:r w:rsidRPr="000E6578">
        <w:rPr>
          <w:rFonts w:ascii="Times New Roman" w:hAnsi="Times New Roman" w:cs="Times New Roman"/>
          <w:sz w:val="24"/>
          <w:szCs w:val="24"/>
        </w:rPr>
        <w:t xml:space="preserve">роду, мужество, справедливость, чувство собственной: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достоинства — основные черты характера Ильи Муром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ца. (Изучается одна былина по выбору.) </w:t>
      </w:r>
    </w:p>
    <w:p w:rsidR="009565CE" w:rsidRPr="000E6578" w:rsidRDefault="009565CE" w:rsidP="009565CE">
      <w:pPr>
        <w:shd w:val="clear" w:color="auto" w:fill="FFFFFF"/>
        <w:spacing w:after="0"/>
        <w:ind w:right="48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Для внеклассного чтения.</w:t>
      </w:r>
    </w:p>
    <w:p w:rsidR="009565CE" w:rsidRPr="000E6578" w:rsidRDefault="009565CE" w:rsidP="009565CE">
      <w:pPr>
        <w:shd w:val="clear" w:color="auto" w:fill="FFFFFF"/>
        <w:spacing w:after="0"/>
        <w:ind w:left="10" w:right="2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Новгородский цикл былин.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«Садко».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Своеобразие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былины. Поэтичность. Тематическое различие Киевского и Новгородского циклов былин. Своеобразие былин</w:t>
      </w:r>
      <w:r w:rsidRPr="000E6578">
        <w:rPr>
          <w:rFonts w:ascii="Times New Roman" w:hAnsi="Times New Roman" w:cs="Times New Roman"/>
          <w:sz w:val="24"/>
          <w:szCs w:val="24"/>
        </w:rPr>
        <w:t xml:space="preserve">ного стиха. Собирание былин. Собиратели. (Для </w:t>
      </w:r>
      <w:r w:rsidRPr="000E6578">
        <w:rPr>
          <w:rFonts w:ascii="Times New Roman" w:hAnsi="Times New Roman" w:cs="Times New Roman"/>
          <w:bCs/>
          <w:sz w:val="24"/>
          <w:szCs w:val="24"/>
        </w:rPr>
        <w:t>само</w:t>
      </w:r>
      <w:r w:rsidRPr="000E6578">
        <w:rPr>
          <w:rFonts w:ascii="Times New Roman" w:hAnsi="Times New Roman" w:cs="Times New Roman"/>
          <w:sz w:val="24"/>
          <w:szCs w:val="24"/>
        </w:rPr>
        <w:t>стоятельного чтения.)</w:t>
      </w:r>
    </w:p>
    <w:p w:rsidR="009565CE" w:rsidRPr="000E6578" w:rsidRDefault="009565CE" w:rsidP="009565CE">
      <w:pPr>
        <w:shd w:val="clear" w:color="auto" w:fill="FFFFFF"/>
        <w:spacing w:after="0"/>
        <w:ind w:left="14" w:right="1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«Калевала» </w:t>
      </w:r>
      <w:r w:rsidRPr="000E6578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— </w:t>
      </w:r>
      <w:r w:rsidRPr="000E6578">
        <w:rPr>
          <w:rFonts w:ascii="Times New Roman" w:hAnsi="Times New Roman" w:cs="Times New Roman"/>
          <w:spacing w:val="-6"/>
          <w:sz w:val="24"/>
          <w:szCs w:val="24"/>
        </w:rPr>
        <w:t xml:space="preserve">карело-финский мифологический эпос.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Изображение жизни народа, его национальных </w:t>
      </w:r>
      <w:r w:rsidRPr="000E6578">
        <w:rPr>
          <w:rFonts w:ascii="Times New Roman" w:hAnsi="Times New Roman" w:cs="Times New Roman"/>
          <w:bCs/>
          <w:sz w:val="24"/>
          <w:szCs w:val="24"/>
        </w:rPr>
        <w:t>тради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ций, обычаев, трудовых будней и праздников. Кузней </w:t>
      </w:r>
      <w:proofErr w:type="spellStart"/>
      <w:r w:rsidRPr="000E6578">
        <w:rPr>
          <w:rFonts w:ascii="Times New Roman" w:hAnsi="Times New Roman" w:cs="Times New Roman"/>
          <w:spacing w:val="-2"/>
          <w:sz w:val="24"/>
          <w:szCs w:val="24"/>
        </w:rPr>
        <w:t>Ильмаринен</w:t>
      </w:r>
      <w:proofErr w:type="spellEnd"/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 и ведьма Лоухи как представители светлого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 темного миров карело-финских эпических песен (Дли </w:t>
      </w:r>
      <w:r w:rsidRPr="000E6578">
        <w:rPr>
          <w:rFonts w:ascii="Times New Roman" w:hAnsi="Times New Roman" w:cs="Times New Roman"/>
          <w:sz w:val="24"/>
          <w:szCs w:val="24"/>
        </w:rPr>
        <w:t>внеклассного чтения).</w:t>
      </w:r>
    </w:p>
    <w:p w:rsidR="009565CE" w:rsidRPr="000E6578" w:rsidRDefault="009565CE" w:rsidP="009565CE">
      <w:pPr>
        <w:shd w:val="clear" w:color="auto" w:fill="FFFFFF"/>
        <w:spacing w:after="0"/>
        <w:ind w:left="10" w:firstLine="341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 литературы. Предание (развитие пред</w:t>
      </w:r>
      <w:r w:rsidRPr="000E6578">
        <w:rPr>
          <w:rFonts w:ascii="Times New Roman" w:hAnsi="Times New Roman" w:cs="Times New Roman"/>
          <w:spacing w:val="-7"/>
          <w:sz w:val="24"/>
          <w:szCs w:val="24"/>
        </w:rPr>
        <w:t xml:space="preserve">ставлений). Гипербола (развитие представлений). Былина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Руны. Мифологический эпос (начальные представления)</w:t>
      </w:r>
    </w:p>
    <w:p w:rsidR="009565CE" w:rsidRPr="000E6578" w:rsidRDefault="009565CE" w:rsidP="009565CE">
      <w:pPr>
        <w:shd w:val="clear" w:color="auto" w:fill="FFFFFF"/>
        <w:spacing w:after="0"/>
        <w:ind w:left="1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Пословицы и поговорки.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Народная мудрость поел»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виц и поговорок. Выражение в них духа народного язык»</w:t>
      </w:r>
    </w:p>
    <w:p w:rsidR="009565CE" w:rsidRPr="000E6578" w:rsidRDefault="009565CE" w:rsidP="009565CE">
      <w:pPr>
        <w:shd w:val="clear" w:color="auto" w:fill="FFFFFF"/>
        <w:spacing w:after="0"/>
        <w:ind w:left="254" w:right="1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1"/>
          <w:sz w:val="24"/>
          <w:szCs w:val="24"/>
        </w:rPr>
        <w:t>Сборники пословиц. Собиратели пословиц. Меткость языка. Краткость и выразительность. Прямой и пер</w:t>
      </w:r>
      <w:r w:rsidRPr="000E6578">
        <w:rPr>
          <w:rFonts w:ascii="Times New Roman" w:hAnsi="Times New Roman" w:cs="Times New Roman"/>
          <w:sz w:val="24"/>
          <w:szCs w:val="24"/>
        </w:rPr>
        <w:t xml:space="preserve">еносный смысл пословиц. Пословицы народов мира.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Сходство и различия пословиц разных стран мира на </w:t>
      </w:r>
      <w:r w:rsidRPr="000E6578">
        <w:rPr>
          <w:rFonts w:ascii="Times New Roman" w:hAnsi="Times New Roman" w:cs="Times New Roman"/>
          <w:sz w:val="24"/>
          <w:szCs w:val="24"/>
        </w:rPr>
        <w:t xml:space="preserve">тему (эпитеты, сравнения, метафоры). Теория литературы. Героический эпос,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афорические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жанры фольклора. (Пословицы, поговорки,</w:t>
      </w:r>
      <w:r w:rsidR="00655678" w:rsidRPr="000E6578">
        <w:rPr>
          <w:rFonts w:ascii="Times New Roman" w:hAnsi="Times New Roman" w:cs="Times New Roman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0E6578">
        <w:rPr>
          <w:rFonts w:ascii="Times New Roman" w:hAnsi="Times New Roman" w:cs="Times New Roman"/>
          <w:sz w:val="24"/>
          <w:szCs w:val="24"/>
        </w:rPr>
        <w:t>представлений).</w:t>
      </w:r>
    </w:p>
    <w:p w:rsidR="009565CE" w:rsidRPr="000E6578" w:rsidRDefault="009565CE" w:rsidP="009565CE">
      <w:pPr>
        <w:shd w:val="clear" w:color="auto" w:fill="FFFFFF"/>
        <w:spacing w:after="0"/>
        <w:ind w:left="254" w:right="1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</w:t>
      </w:r>
      <w:proofErr w:type="gram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древнерусской</w:t>
      </w:r>
      <w:proofErr w:type="gram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литературы-2 часа</w:t>
      </w:r>
    </w:p>
    <w:p w:rsidR="009565CE" w:rsidRPr="000E6578" w:rsidRDefault="009565CE" w:rsidP="009565CE">
      <w:pPr>
        <w:shd w:val="clear" w:color="auto" w:fill="FFFFFF"/>
        <w:spacing w:after="0"/>
        <w:ind w:left="19" w:right="19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«Поучение» Владимира Мономаха </w:t>
      </w:r>
      <w:r w:rsidRPr="000E6578">
        <w:rPr>
          <w:rFonts w:ascii="Times New Roman" w:hAnsi="Times New Roman" w:cs="Times New Roman"/>
          <w:sz w:val="24"/>
          <w:szCs w:val="24"/>
        </w:rPr>
        <w:t xml:space="preserve">(отрывок),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«По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весть о Петре и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Февронии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Муромских».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Нравствен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ные заветы Древней Руси. Внимание к личности, гимн любви и верности.</w:t>
      </w:r>
    </w:p>
    <w:p w:rsidR="009565CE" w:rsidRPr="000E6578" w:rsidRDefault="009565CE" w:rsidP="009565CE">
      <w:pPr>
        <w:shd w:val="clear" w:color="auto" w:fill="FFFFFF"/>
        <w:spacing w:after="0"/>
        <w:ind w:left="14" w:right="29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Поучение (начальные представления).</w:t>
      </w:r>
    </w:p>
    <w:p w:rsidR="009565CE" w:rsidRPr="000E6578" w:rsidRDefault="009565CE" w:rsidP="009565CE">
      <w:pPr>
        <w:shd w:val="clear" w:color="auto" w:fill="FFFFFF"/>
        <w:spacing w:after="0"/>
        <w:ind w:left="322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8"/>
          <w:sz w:val="24"/>
          <w:szCs w:val="24"/>
        </w:rPr>
        <w:t xml:space="preserve">«Повесть временных лет». </w:t>
      </w:r>
      <w:r w:rsidRPr="000E6578">
        <w:rPr>
          <w:rFonts w:ascii="Times New Roman" w:hAnsi="Times New Roman" w:cs="Times New Roman"/>
          <w:spacing w:val="-8"/>
          <w:sz w:val="24"/>
          <w:szCs w:val="24"/>
        </w:rPr>
        <w:t xml:space="preserve">Отрывок «О пользе книг». Формирование традиции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уважительного   отношения   к книге.</w:t>
      </w:r>
    </w:p>
    <w:p w:rsidR="009565CE" w:rsidRPr="000E6578" w:rsidRDefault="009565CE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0"/>
          <w:sz w:val="24"/>
          <w:szCs w:val="24"/>
        </w:rPr>
        <w:t>Теория</w:t>
      </w:r>
      <w:r w:rsidR="001310FE" w:rsidRPr="000E6578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0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Летопись (развитие представле</w:t>
      </w:r>
      <w:r w:rsidRPr="000E6578">
        <w:rPr>
          <w:rFonts w:ascii="Times New Roman" w:hAnsi="Times New Roman" w:cs="Times New Roman"/>
          <w:bCs/>
          <w:sz w:val="24"/>
          <w:szCs w:val="24"/>
        </w:rPr>
        <w:t>ний).</w:t>
      </w:r>
    </w:p>
    <w:p w:rsidR="009565CE" w:rsidRPr="000E6578" w:rsidRDefault="009565CE" w:rsidP="009565CE">
      <w:pPr>
        <w:shd w:val="clear" w:color="auto" w:fill="FFFFFF"/>
        <w:spacing w:after="0"/>
        <w:ind w:right="2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 -2 часа</w:t>
      </w:r>
    </w:p>
    <w:p w:rsidR="009565CE" w:rsidRPr="000E6578" w:rsidRDefault="009565CE" w:rsidP="009565CE">
      <w:pPr>
        <w:shd w:val="clear" w:color="auto" w:fill="FFFFFF"/>
        <w:spacing w:after="0"/>
        <w:ind w:left="331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Михаил Васильевич Ломоносов.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об учёном и поэте.</w:t>
      </w:r>
    </w:p>
    <w:p w:rsidR="009565CE" w:rsidRPr="000E6578" w:rsidRDefault="009565CE" w:rsidP="009565CE">
      <w:pPr>
        <w:shd w:val="clear" w:color="auto" w:fill="FFFFFF"/>
        <w:spacing w:after="0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«К статуе Петра Великого», «Ода на день восшествия</w:t>
      </w:r>
      <w:r w:rsidR="00655678"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на Всероссийский престол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ея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Величество государыни 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Императрицы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Елисаветы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 xml:space="preserve"> Петровны </w:t>
      </w:r>
      <w:r w:rsidRPr="000E6578">
        <w:rPr>
          <w:rFonts w:ascii="Times New Roman" w:hAnsi="Times New Roman" w:cs="Times New Roman"/>
          <w:i/>
          <w:iCs/>
          <w:sz w:val="24"/>
          <w:szCs w:val="24"/>
        </w:rPr>
        <w:t xml:space="preserve">1747 года» </w:t>
      </w:r>
      <w:r w:rsidRPr="000E6578">
        <w:rPr>
          <w:rFonts w:ascii="Times New Roman" w:hAnsi="Times New Roman" w:cs="Times New Roman"/>
          <w:sz w:val="24"/>
          <w:szCs w:val="24"/>
        </w:rPr>
        <w:t xml:space="preserve">(отрывок). Уверенность Ломоносова в будущем русской науки и ее творцов. Патриотизм. Призыв к миру. Признание труда, деяний на благо Родины </w:t>
      </w:r>
      <w:r w:rsidRPr="000E6578">
        <w:rPr>
          <w:rFonts w:ascii="Times New Roman" w:hAnsi="Times New Roman" w:cs="Times New Roman"/>
          <w:bCs/>
          <w:sz w:val="24"/>
          <w:szCs w:val="24"/>
        </w:rPr>
        <w:t>важ</w:t>
      </w:r>
      <w:r w:rsidRPr="000E6578">
        <w:rPr>
          <w:rFonts w:ascii="Times New Roman" w:hAnsi="Times New Roman" w:cs="Times New Roman"/>
          <w:bCs/>
          <w:sz w:val="24"/>
          <w:szCs w:val="24"/>
        </w:rPr>
        <w:softHyphen/>
        <w:t>ней</w:t>
      </w:r>
      <w:r w:rsidR="00655678" w:rsidRPr="000E65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z w:val="24"/>
          <w:szCs w:val="24"/>
        </w:rPr>
        <w:t xml:space="preserve">чертой гражданина. </w:t>
      </w:r>
    </w:p>
    <w:p w:rsidR="009565CE" w:rsidRPr="000E6578" w:rsidRDefault="009565CE" w:rsidP="009565CE">
      <w:pPr>
        <w:shd w:val="clear" w:color="auto" w:fill="FFFFFF"/>
        <w:spacing w:after="0"/>
        <w:ind w:left="30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Cs/>
          <w:sz w:val="24"/>
          <w:szCs w:val="24"/>
        </w:rPr>
        <w:t>Теория</w:t>
      </w:r>
      <w:r w:rsidR="00655678" w:rsidRPr="000E65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Ода (начальные представления)</w:t>
      </w:r>
    </w:p>
    <w:p w:rsidR="009565CE" w:rsidRPr="000E6578" w:rsidRDefault="009565CE" w:rsidP="009565CE">
      <w:pPr>
        <w:shd w:val="clear" w:color="auto" w:fill="FFFFFF"/>
        <w:spacing w:after="0"/>
        <w:ind w:left="418" w:right="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Гавриил Романович Державин.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</w:t>
      </w:r>
      <w:r w:rsidR="00655678" w:rsidRPr="000E6578">
        <w:rPr>
          <w:rFonts w:ascii="Times New Roman" w:hAnsi="Times New Roman" w:cs="Times New Roman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поэте «Река времен в своем </w:t>
      </w:r>
      <w:proofErr w:type="spellStart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стремленьи</w:t>
      </w:r>
      <w:proofErr w:type="spellEnd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..</w:t>
      </w:r>
      <w:proofErr w:type="gramStart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.»</w:t>
      </w:r>
      <w:proofErr w:type="gramEnd"/>
      <w:r w:rsidRPr="000E6578">
        <w:rPr>
          <w:rFonts w:ascii="Times New Roman" w:hAnsi="Times New Roman" w:cs="Times New Roman"/>
          <w:bCs/>
          <w:i/>
          <w:iCs/>
          <w:sz w:val="24"/>
          <w:szCs w:val="24"/>
        </w:rPr>
        <w:t>,«На птичку», «Признание».</w:t>
      </w:r>
      <w:r w:rsidRPr="000E6578">
        <w:rPr>
          <w:rFonts w:ascii="Times New Roman" w:hAnsi="Times New Roman" w:cs="Times New Roman"/>
          <w:sz w:val="24"/>
          <w:szCs w:val="24"/>
        </w:rPr>
        <w:t>Размышления о смысле жизни и судьбе. Утверждение необходимости свободы твор</w:t>
      </w:r>
      <w:r w:rsidRPr="000E6578">
        <w:rPr>
          <w:rFonts w:ascii="Times New Roman" w:hAnsi="Times New Roman" w:cs="Times New Roman"/>
          <w:bCs/>
          <w:sz w:val="24"/>
          <w:szCs w:val="24"/>
        </w:rPr>
        <w:t>чества.</w:t>
      </w:r>
    </w:p>
    <w:p w:rsidR="009565CE" w:rsidRPr="000E6578" w:rsidRDefault="009565CE" w:rsidP="009565CE">
      <w:pPr>
        <w:shd w:val="clear" w:color="auto" w:fill="FFFFFF"/>
        <w:spacing w:after="0"/>
        <w:ind w:left="763"/>
        <w:rPr>
          <w:rFonts w:ascii="Times New Roman" w:hAnsi="Times New Roman" w:cs="Times New Roman"/>
          <w:b/>
          <w:bCs/>
          <w:sz w:val="24"/>
          <w:szCs w:val="24"/>
        </w:rPr>
      </w:pPr>
    </w:p>
    <w:p w:rsidR="009565CE" w:rsidRPr="000E6578" w:rsidRDefault="009565CE" w:rsidP="009565CE">
      <w:pPr>
        <w:shd w:val="clear" w:color="auto" w:fill="FFFFFF"/>
        <w:spacing w:after="0"/>
        <w:ind w:left="763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CB50BC"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века-27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час</w:t>
      </w:r>
      <w:r w:rsidR="00CB50BC" w:rsidRPr="000E6578"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9565CE" w:rsidRPr="000E6578" w:rsidRDefault="009565CE" w:rsidP="009565CE">
      <w:pPr>
        <w:shd w:val="clear" w:color="auto" w:fill="FFFFFF"/>
        <w:tabs>
          <w:tab w:val="left" w:pos="180"/>
        </w:tabs>
        <w:spacing w:after="0"/>
        <w:ind w:left="38" w:right="29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Александр Сергеевич Пушкин.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tabs>
          <w:tab w:val="left" w:pos="180"/>
        </w:tabs>
        <w:spacing w:after="0"/>
        <w:ind w:left="38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lastRenderedPageBreak/>
        <w:t>«Полтава» («Полтавский бой»), «Медный всадник</w:t>
      </w:r>
      <w:proofErr w:type="gramStart"/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>»</w:t>
      </w:r>
      <w:r w:rsidRPr="000E6578">
        <w:rPr>
          <w:rFonts w:ascii="Times New Roman" w:hAnsi="Times New Roman" w:cs="Times New Roman"/>
          <w:spacing w:val="-5"/>
          <w:sz w:val="24"/>
          <w:szCs w:val="24"/>
        </w:rPr>
        <w:t>(</w:t>
      </w:r>
      <w:proofErr w:type="gramEnd"/>
      <w:r w:rsidRPr="000E6578">
        <w:rPr>
          <w:rFonts w:ascii="Times New Roman" w:hAnsi="Times New Roman" w:cs="Times New Roman"/>
          <w:spacing w:val="-5"/>
          <w:sz w:val="24"/>
          <w:szCs w:val="24"/>
        </w:rPr>
        <w:t xml:space="preserve">вступление «На берегу пустынных волн...»), 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t>«Песнь о ве</w:t>
      </w:r>
      <w:r w:rsidRPr="000E6578">
        <w:rPr>
          <w:rFonts w:ascii="Times New Roman" w:hAnsi="Times New Roman" w:cs="Times New Roman"/>
          <w:b/>
          <w:bCs/>
          <w:i/>
          <w:iCs/>
          <w:spacing w:val="-5"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щем Олеге». </w:t>
      </w:r>
      <w:r w:rsidRPr="000E6578">
        <w:rPr>
          <w:rFonts w:ascii="Times New Roman" w:hAnsi="Times New Roman" w:cs="Times New Roman"/>
          <w:sz w:val="24"/>
          <w:szCs w:val="24"/>
        </w:rPr>
        <w:t>Интерес Пушкина к истории России. Мас</w:t>
      </w:r>
      <w:r w:rsidRPr="000E6578">
        <w:rPr>
          <w:rFonts w:ascii="Times New Roman" w:hAnsi="Times New Roman" w:cs="Times New Roman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терство в изображении Полтавской битвы, прославление </w:t>
      </w:r>
      <w:r w:rsidRPr="000E6578">
        <w:rPr>
          <w:rFonts w:ascii="Times New Roman" w:hAnsi="Times New Roman" w:cs="Times New Roman"/>
          <w:sz w:val="24"/>
          <w:szCs w:val="24"/>
        </w:rPr>
        <w:t xml:space="preserve">мужества и отваги русских солдат. Выражение чувства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любви к Родине. Сопоставление полководцев (Петра </w:t>
      </w:r>
      <w:r w:rsidRPr="000E6578">
        <w:rPr>
          <w:rFonts w:ascii="Times New Roman" w:hAnsi="Times New Roman" w:cs="Times New Roman"/>
          <w:spacing w:val="-2"/>
          <w:sz w:val="24"/>
          <w:szCs w:val="24"/>
          <w:lang w:val="en-US"/>
        </w:rPr>
        <w:t>I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 из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Карла </w:t>
      </w:r>
      <w:r w:rsidRPr="000E6578">
        <w:rPr>
          <w:rFonts w:ascii="Times New Roman" w:hAnsi="Times New Roman" w:cs="Times New Roman"/>
          <w:spacing w:val="-1"/>
          <w:sz w:val="24"/>
          <w:szCs w:val="24"/>
          <w:lang w:val="en-US"/>
        </w:rPr>
        <w:t>XII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). Авторское отношение к героям. Летописный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источник «Песни о вещем Олеге». Особенности компози</w:t>
      </w:r>
      <w:r w:rsidRPr="000E6578">
        <w:rPr>
          <w:rFonts w:ascii="Times New Roman" w:hAnsi="Times New Roman" w:cs="Times New Roman"/>
          <w:sz w:val="24"/>
          <w:szCs w:val="24"/>
        </w:rPr>
        <w:t xml:space="preserve">ции. Своеобразие языка. Смысл сопоставления Олега и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волхва. Художественное воспроизведение быта и нравов! </w:t>
      </w:r>
      <w:r w:rsidRPr="000E6578">
        <w:rPr>
          <w:rFonts w:ascii="Times New Roman" w:hAnsi="Times New Roman" w:cs="Times New Roman"/>
          <w:sz w:val="24"/>
          <w:szCs w:val="24"/>
        </w:rPr>
        <w:t>Древней Руси.</w:t>
      </w:r>
    </w:p>
    <w:p w:rsidR="009565CE" w:rsidRPr="000E6578" w:rsidRDefault="009565CE" w:rsidP="009565CE">
      <w:pPr>
        <w:shd w:val="clear" w:color="auto" w:fill="FFFFFF"/>
        <w:tabs>
          <w:tab w:val="left" w:pos="180"/>
        </w:tabs>
        <w:spacing w:after="0"/>
        <w:ind w:left="38" w:right="58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655678" w:rsidRPr="000E657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0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Баллада (развитие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9565CE" w:rsidRPr="000E6578" w:rsidRDefault="009565CE" w:rsidP="009565CE">
      <w:pPr>
        <w:shd w:val="clear" w:color="auto" w:fill="FFFFFF"/>
        <w:spacing w:after="0"/>
        <w:ind w:lef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«Борис Годунов»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(сцена </w:t>
      </w:r>
      <w:proofErr w:type="gramStart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в</w:t>
      </w:r>
      <w:proofErr w:type="gramEnd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proofErr w:type="gramStart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Чудовом</w:t>
      </w:r>
      <w:proofErr w:type="gramEnd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 монастыре).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Об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раз летописца как образ древнерусского писателя. Мо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нолог Пимена: размышления о труде летописца как о</w:t>
      </w:r>
      <w:r w:rsidR="00655678" w:rsidRPr="000E6578">
        <w:rPr>
          <w:rFonts w:ascii="Times New Roman" w:hAnsi="Times New Roman" w:cs="Times New Roman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нравственном подвиге. Истина как цель летописного по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вествования и как завет будущим поколениям.</w:t>
      </w:r>
    </w:p>
    <w:p w:rsidR="009565CE" w:rsidRPr="000E6578" w:rsidRDefault="009565CE" w:rsidP="009565CE">
      <w:pPr>
        <w:shd w:val="clear" w:color="auto" w:fill="FFFFFF"/>
        <w:spacing w:after="0"/>
        <w:ind w:left="19" w:right="4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1"/>
          <w:sz w:val="24"/>
          <w:szCs w:val="24"/>
        </w:rPr>
        <w:t xml:space="preserve">«Станционный смотритель». </w:t>
      </w:r>
      <w:r w:rsidRPr="000E6578">
        <w:rPr>
          <w:rFonts w:ascii="Times New Roman" w:hAnsi="Times New Roman" w:cs="Times New Roman"/>
          <w:spacing w:val="-11"/>
          <w:sz w:val="24"/>
          <w:szCs w:val="24"/>
        </w:rPr>
        <w:t>Изображение «малень</w:t>
      </w:r>
      <w:r w:rsidRPr="000E6578">
        <w:rPr>
          <w:rFonts w:ascii="Times New Roman" w:hAnsi="Times New Roman" w:cs="Times New Roman"/>
          <w:spacing w:val="-11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кого человека», его положения в обществе. Пробуждение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человеческого достоинства и чувства протеста. </w:t>
      </w:r>
      <w:proofErr w:type="gramStart"/>
      <w:r w:rsidRPr="000E6578">
        <w:rPr>
          <w:rFonts w:ascii="Times New Roman" w:hAnsi="Times New Roman" w:cs="Times New Roman"/>
          <w:spacing w:val="-2"/>
          <w:sz w:val="24"/>
          <w:szCs w:val="24"/>
        </w:rPr>
        <w:t>Трагиче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ское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 гуманистическое в повести.</w:t>
      </w:r>
    </w:p>
    <w:p w:rsidR="009565CE" w:rsidRPr="000E6578" w:rsidRDefault="009565CE" w:rsidP="009565CE">
      <w:pPr>
        <w:shd w:val="clear" w:color="auto" w:fill="FFFFFF"/>
        <w:spacing w:after="0"/>
        <w:ind w:left="14" w:right="67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655678" w:rsidRPr="000E657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Повесть (развитие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ставлений).</w:t>
      </w:r>
    </w:p>
    <w:p w:rsidR="009565CE" w:rsidRPr="000E6578" w:rsidRDefault="009565CE" w:rsidP="009565CE">
      <w:pPr>
        <w:shd w:val="clear" w:color="auto" w:fill="FFFFFF"/>
        <w:spacing w:after="0"/>
        <w:ind w:left="19" w:right="62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Михаил Юрьевич Лермонтов.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поэте.</w:t>
      </w:r>
    </w:p>
    <w:p w:rsidR="009565CE" w:rsidRPr="000E6578" w:rsidRDefault="009565CE" w:rsidP="009565CE">
      <w:pPr>
        <w:shd w:val="clear" w:color="auto" w:fill="FFFFFF"/>
        <w:spacing w:after="0"/>
        <w:ind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gramStart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Песня про царя</w:t>
      </w:r>
      <w:proofErr w:type="gramEnd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Ивана Васильевича, молодого опричника и удалого купца Калашникова».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Поэма об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историческом прошлом Руси. Картины быта </w:t>
      </w:r>
      <w:r w:rsidRPr="000E6578">
        <w:rPr>
          <w:rFonts w:ascii="Times New Roman" w:hAnsi="Times New Roman" w:cs="Times New Roman"/>
          <w:spacing w:val="-1"/>
          <w:sz w:val="24"/>
          <w:szCs w:val="24"/>
          <w:lang w:val="en-US"/>
        </w:rPr>
        <w:t>XVI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 века, их </w:t>
      </w:r>
      <w:r w:rsidRPr="000E6578">
        <w:rPr>
          <w:rFonts w:ascii="Times New Roman" w:hAnsi="Times New Roman" w:cs="Times New Roman"/>
          <w:sz w:val="24"/>
          <w:szCs w:val="24"/>
        </w:rPr>
        <w:t xml:space="preserve">значение для понимания характеров и идеи поэмы. Смысл столкновения Калашникова с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Кирибеевичем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и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Иваном Грозным. Защита Калашниковым человеческого </w:t>
      </w:r>
      <w:r w:rsidRPr="000E6578">
        <w:rPr>
          <w:rFonts w:ascii="Times New Roman" w:hAnsi="Times New Roman" w:cs="Times New Roman"/>
          <w:sz w:val="24"/>
          <w:szCs w:val="24"/>
        </w:rPr>
        <w:t>достоинства, его готовность стоять за правду до конца.</w:t>
      </w:r>
    </w:p>
    <w:p w:rsidR="009565CE" w:rsidRPr="000E6578" w:rsidRDefault="009565CE" w:rsidP="009565CE">
      <w:pPr>
        <w:shd w:val="clear" w:color="auto" w:fill="FFFFFF"/>
        <w:spacing w:after="0"/>
        <w:ind w:left="19" w:right="5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изображаемому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. Связь поэмы с произведениями устно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го народного творчества. Оценка героев с позиций на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рода. Образы гусляров. Язык и стих поэмы.</w:t>
      </w:r>
    </w:p>
    <w:p w:rsidR="009565CE" w:rsidRPr="000E6578" w:rsidRDefault="009565CE" w:rsidP="009565CE">
      <w:pPr>
        <w:shd w:val="clear" w:color="auto" w:fill="FFFFFF"/>
        <w:spacing w:after="0"/>
        <w:ind w:left="14" w:right="62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«Когда волнуется желтеющая нива...», «Молит</w:t>
      </w: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ва», «Ангел».</w:t>
      </w:r>
    </w:p>
    <w:p w:rsidR="009565CE" w:rsidRPr="000E6578" w:rsidRDefault="009565CE" w:rsidP="009565CE">
      <w:pPr>
        <w:shd w:val="clear" w:color="auto" w:fill="FFFFFF"/>
        <w:spacing w:after="0"/>
        <w:ind w:left="2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2"/>
          <w:sz w:val="24"/>
          <w:szCs w:val="24"/>
        </w:rPr>
        <w:t>Стихотворение «Ангел» как воспоминание об идеаль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ной гармонии, о «небесных» звуках, оставшихся в памя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символизирующим ожидаемое счастье на земле.</w:t>
      </w:r>
    </w:p>
    <w:p w:rsidR="009565CE" w:rsidRPr="000E6578" w:rsidRDefault="009565CE" w:rsidP="009565CE">
      <w:pPr>
        <w:shd w:val="clear" w:color="auto" w:fill="FFFFFF"/>
        <w:spacing w:after="0"/>
        <w:ind w:left="24" w:right="1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Фольклоризм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 (развитие представлений).</w:t>
      </w:r>
    </w:p>
    <w:p w:rsidR="009565CE" w:rsidRPr="000E6578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Николай Васильевич Гоголь.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Краткий рассказ о пи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сателе</w:t>
      </w:r>
    </w:p>
    <w:p w:rsidR="009565CE" w:rsidRPr="000E6578" w:rsidRDefault="009565CE" w:rsidP="009565CE">
      <w:pPr>
        <w:shd w:val="clear" w:color="auto" w:fill="FFFFFF"/>
        <w:spacing w:after="0"/>
        <w:ind w:left="24" w:right="1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«Тарас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Бульба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0E6578">
        <w:rPr>
          <w:rFonts w:ascii="Times New Roman" w:hAnsi="Times New Roman" w:cs="Times New Roman"/>
          <w:sz w:val="24"/>
          <w:szCs w:val="24"/>
        </w:rPr>
        <w:t>Прославление боевого товарище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ства, осуждение предательства. Героизм и самоотвер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женность Тараса и его товарищей-запорожцев в борьбе за освобождение родной земли. Противопоставление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Остапа </w:t>
      </w:r>
      <w:proofErr w:type="spellStart"/>
      <w:r w:rsidRPr="000E6578">
        <w:rPr>
          <w:rFonts w:ascii="Times New Roman" w:hAnsi="Times New Roman" w:cs="Times New Roman"/>
          <w:spacing w:val="-1"/>
          <w:sz w:val="24"/>
          <w:szCs w:val="24"/>
        </w:rPr>
        <w:t>Андрию</w:t>
      </w:r>
      <w:proofErr w:type="spellEnd"/>
      <w:r w:rsidRPr="000E6578">
        <w:rPr>
          <w:rFonts w:ascii="Times New Roman" w:hAnsi="Times New Roman" w:cs="Times New Roman"/>
          <w:spacing w:val="-1"/>
          <w:sz w:val="24"/>
          <w:szCs w:val="24"/>
        </w:rPr>
        <w:t>, смысл этого противопоставления. Пат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риотический пафос повести.</w:t>
      </w:r>
    </w:p>
    <w:p w:rsidR="009565CE" w:rsidRPr="000E6578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Особенности изображения людей и природы в по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вести.</w:t>
      </w:r>
    </w:p>
    <w:p w:rsidR="009565CE" w:rsidRPr="000E6578" w:rsidRDefault="009565CE" w:rsidP="009565CE">
      <w:pPr>
        <w:shd w:val="clear" w:color="auto" w:fill="FFFFFF"/>
        <w:spacing w:after="0"/>
        <w:ind w:left="24" w:right="29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="00655678" w:rsidRPr="000E6578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="00655678" w:rsidRPr="000E6578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Историческая и фольклор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  <w:t>ная основа произведения. Роды литературы: эпос (раз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витие понятия).</w:t>
      </w:r>
    </w:p>
    <w:p w:rsidR="009565CE" w:rsidRPr="000E6578" w:rsidRDefault="009565CE" w:rsidP="009565CE">
      <w:pPr>
        <w:shd w:val="clear" w:color="auto" w:fill="FFFFFF"/>
        <w:spacing w:after="0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Литературный герой (развитие понятия).</w:t>
      </w:r>
    </w:p>
    <w:p w:rsidR="009565CE" w:rsidRPr="000E6578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Иван Сергеевич Тургенев.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0E6578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«Бирюк».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Изображение быта крестьян, авторское от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ношение к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бесправным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 обездоленным. Мастерство в изображении пейзажа. Художественные особенности рассказа.</w:t>
      </w:r>
    </w:p>
    <w:p w:rsidR="009565CE" w:rsidRPr="000E6578" w:rsidRDefault="009565CE" w:rsidP="009565CE">
      <w:pPr>
        <w:shd w:val="clear" w:color="auto" w:fill="FFFFFF"/>
        <w:spacing w:after="0"/>
        <w:ind w:left="24" w:right="2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Стихотворения в прозе.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«Русский язык».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Тургенев о богатстве и красоте русского языка. Родной язык как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духовная опора человека. </w:t>
      </w: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«Близнецы», «Два богача». </w:t>
      </w:r>
      <w:r w:rsidRPr="000E6578">
        <w:rPr>
          <w:rFonts w:ascii="Times New Roman" w:hAnsi="Times New Roman" w:cs="Times New Roman"/>
          <w:sz w:val="24"/>
          <w:szCs w:val="24"/>
        </w:rPr>
        <w:t>Нравственность и человеческие взаимоотношения.</w:t>
      </w:r>
    </w:p>
    <w:p w:rsidR="009565CE" w:rsidRPr="000E6578" w:rsidRDefault="009565CE" w:rsidP="009565CE">
      <w:pPr>
        <w:shd w:val="clear" w:color="auto" w:fill="FFFFFF"/>
        <w:spacing w:after="0"/>
        <w:ind w:left="24" w:firstLine="32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Стихотворения в прозе.</w:t>
      </w:r>
    </w:p>
    <w:p w:rsidR="009565CE" w:rsidRPr="000E6578" w:rsidRDefault="009565CE" w:rsidP="009565CE">
      <w:pPr>
        <w:shd w:val="clear" w:color="auto" w:fill="FFFFFF"/>
        <w:spacing w:after="0"/>
        <w:ind w:left="24" w:right="34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Николай Алексеевич Некрасов.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24" w:right="38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«Русские женщины» </w:t>
      </w:r>
      <w:r w:rsidRPr="000E6578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(«Княгиня Трубецкая»).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Исто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рическая основа поэмы. Величие духа русских женщин, отправившихся вслед за осужденными мужьями в Си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бирь. Художественные особенности исторических поэм Некрасова.</w:t>
      </w:r>
    </w:p>
    <w:p w:rsidR="009565CE" w:rsidRPr="000E6578" w:rsidRDefault="009565CE" w:rsidP="009565CE">
      <w:pPr>
        <w:shd w:val="clear" w:color="auto" w:fill="FFFFFF"/>
        <w:spacing w:after="0"/>
        <w:ind w:lef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«Размышления у парадного подъезда».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Боль поэ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та за судьбу народа. Своеобразие некрасовской музы. (Для чтения и обсуждения.)</w:t>
      </w:r>
    </w:p>
    <w:p w:rsidR="009565CE" w:rsidRPr="000E6578" w:rsidRDefault="009565CE" w:rsidP="009565CE">
      <w:pPr>
        <w:shd w:val="clear" w:color="auto" w:fill="FFFFFF"/>
        <w:spacing w:after="0"/>
        <w:ind w:left="10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Поэма (развитие понятия). Трехсложные размеры стиха (развитие понятия).</w:t>
      </w:r>
    </w:p>
    <w:p w:rsidR="009565CE" w:rsidRPr="000E6578" w:rsidRDefault="009565CE" w:rsidP="009565CE">
      <w:pPr>
        <w:shd w:val="clear" w:color="auto" w:fill="FFFFFF"/>
        <w:spacing w:after="0"/>
        <w:ind w:left="34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Алексей Константинович Толстой. </w:t>
      </w:r>
      <w:r w:rsidRPr="000E6578">
        <w:rPr>
          <w:rFonts w:ascii="Times New Roman" w:hAnsi="Times New Roman" w:cs="Times New Roman"/>
          <w:sz w:val="24"/>
          <w:szCs w:val="24"/>
        </w:rPr>
        <w:t>Слово о поэте.</w:t>
      </w:r>
    </w:p>
    <w:p w:rsidR="009565CE" w:rsidRPr="000E6578" w:rsidRDefault="009565CE" w:rsidP="009565CE">
      <w:pPr>
        <w:shd w:val="clear" w:color="auto" w:fill="FFFFFF"/>
        <w:spacing w:after="0"/>
        <w:ind w:right="1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Исторические баллады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«Василий Шибанов»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и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«Ми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хайло Репнин». </w:t>
      </w:r>
      <w:r w:rsidRPr="000E6578">
        <w:rPr>
          <w:rFonts w:ascii="Times New Roman" w:hAnsi="Times New Roman" w:cs="Times New Roman"/>
          <w:sz w:val="24"/>
          <w:szCs w:val="24"/>
        </w:rPr>
        <w:t>Воспроизведение исторического коло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рита эпохи. Правда и вымысел. Тема древнерусского «рыцарства», противостоящего самовластию.</w:t>
      </w:r>
    </w:p>
    <w:p w:rsidR="009565CE" w:rsidRPr="000E6578" w:rsidRDefault="009565CE" w:rsidP="009565CE">
      <w:pPr>
        <w:shd w:val="clear" w:color="auto" w:fill="FFFFFF"/>
        <w:spacing w:after="0"/>
        <w:ind w:left="533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Смех сквозь слезы, или «Уроки Щедрина»</w:t>
      </w:r>
    </w:p>
    <w:p w:rsidR="009565CE" w:rsidRPr="000E6578" w:rsidRDefault="009565CE" w:rsidP="009565CE">
      <w:pPr>
        <w:shd w:val="clear" w:color="auto" w:fill="FFFFFF"/>
        <w:spacing w:after="0"/>
        <w:ind w:left="19" w:right="10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Михаил </w:t>
      </w:r>
      <w:proofErr w:type="spell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Евграфович</w:t>
      </w:r>
      <w:proofErr w:type="spell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Салтыков-Щедрин.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5" w:right="5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«Повесть о том, как один мужик двух генералов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прокормил». </w:t>
      </w:r>
      <w:r w:rsidRPr="000E6578">
        <w:rPr>
          <w:rFonts w:ascii="Times New Roman" w:hAnsi="Times New Roman" w:cs="Times New Roman"/>
          <w:sz w:val="24"/>
          <w:szCs w:val="24"/>
        </w:rPr>
        <w:t>Нравственные пороки общества. Парази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тизм генералов, трудолюбие и сметливость мужика. Осуждение покорности мужика. Сатира в «Повести...»</w:t>
      </w:r>
    </w:p>
    <w:p w:rsidR="009565CE" w:rsidRPr="000E6578" w:rsidRDefault="009565CE" w:rsidP="009565CE">
      <w:pPr>
        <w:shd w:val="clear" w:color="auto" w:fill="FFFFFF"/>
        <w:spacing w:after="0"/>
        <w:ind w:left="355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«Дикий помещик». </w:t>
      </w:r>
      <w:r w:rsidRPr="000E6578">
        <w:rPr>
          <w:rFonts w:ascii="Times New Roman" w:hAnsi="Times New Roman" w:cs="Times New Roman"/>
          <w:sz w:val="24"/>
          <w:szCs w:val="24"/>
        </w:rPr>
        <w:t>Для самостоятельного чтения.</w:t>
      </w:r>
    </w:p>
    <w:p w:rsidR="009565CE" w:rsidRPr="000E6578" w:rsidRDefault="009565CE" w:rsidP="009565CE">
      <w:pPr>
        <w:shd w:val="clear" w:color="auto" w:fill="FFFFFF"/>
        <w:spacing w:after="0"/>
        <w:ind w:left="19" w:right="14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3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Гротеск (начальные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9565CE" w:rsidRPr="000E6578" w:rsidRDefault="009565CE" w:rsidP="009565CE">
      <w:pPr>
        <w:shd w:val="clear" w:color="auto" w:fill="FFFFFF"/>
        <w:spacing w:after="0"/>
        <w:ind w:left="10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Лев Николаевич Толстой.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0E6578" w:rsidRDefault="009565CE" w:rsidP="009565CE">
      <w:pPr>
        <w:shd w:val="clear" w:color="auto" w:fill="FFFFFF"/>
        <w:spacing w:after="0"/>
        <w:ind w:left="14" w:righ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7"/>
          <w:sz w:val="24"/>
          <w:szCs w:val="24"/>
        </w:rPr>
        <w:t xml:space="preserve">«Детство». </w:t>
      </w:r>
      <w:r w:rsidRPr="000E6578">
        <w:rPr>
          <w:rFonts w:ascii="Times New Roman" w:hAnsi="Times New Roman" w:cs="Times New Roman"/>
          <w:spacing w:val="-7"/>
          <w:sz w:val="24"/>
          <w:szCs w:val="24"/>
        </w:rPr>
        <w:t xml:space="preserve">Главы из повести: «Классы», «Наталья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Савишна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E6578">
        <w:rPr>
          <w:rFonts w:ascii="Times New Roman" w:hAnsi="Times New Roman" w:cs="Times New Roman"/>
          <w:sz w:val="24"/>
          <w:szCs w:val="24"/>
          <w:lang w:val="en-US"/>
        </w:rPr>
        <w:t>Maman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» и др. Взаимоотношения детей и взрослых. Проявления чувств героя, беспощадность к себе, анализ собственных поступков.</w:t>
      </w:r>
    </w:p>
    <w:p w:rsidR="009565CE" w:rsidRPr="000E6578" w:rsidRDefault="009565CE" w:rsidP="009565CE">
      <w:pPr>
        <w:shd w:val="clear" w:color="auto" w:fill="FFFFFF"/>
        <w:spacing w:after="0"/>
        <w:ind w:left="10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Автобиографическое худо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жественное произведение (развитие понятия). Герой-повествователь (развитие понятия).</w:t>
      </w:r>
    </w:p>
    <w:p w:rsidR="00D85E30" w:rsidRPr="000E6578" w:rsidRDefault="00D85E30" w:rsidP="00D85E30">
      <w:pPr>
        <w:shd w:val="clear" w:color="auto" w:fill="FFFFFF"/>
        <w:spacing w:after="0"/>
        <w:ind w:left="182"/>
        <w:rPr>
          <w:rFonts w:ascii="Times New Roman" w:hAnsi="Times New Roman" w:cs="Times New Roman"/>
          <w:sz w:val="24"/>
          <w:szCs w:val="24"/>
        </w:rPr>
      </w:pPr>
      <w:proofErr w:type="gram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Смешное</w:t>
      </w:r>
      <w:proofErr w:type="gram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и грустное рядом, или «Уроки Чехова»</w:t>
      </w:r>
    </w:p>
    <w:p w:rsidR="00D85E30" w:rsidRPr="000E6578" w:rsidRDefault="00D85E30" w:rsidP="00D85E30">
      <w:pPr>
        <w:shd w:val="clear" w:color="auto" w:fill="FFFFFF"/>
        <w:spacing w:after="0"/>
        <w:ind w:left="43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Антон Павлович Чехов.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Краткий рассказ о писателе.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«Хамелеон». </w:t>
      </w:r>
      <w:r w:rsidRPr="000E6578">
        <w:rPr>
          <w:rFonts w:ascii="Times New Roman" w:hAnsi="Times New Roman" w:cs="Times New Roman"/>
          <w:sz w:val="24"/>
          <w:szCs w:val="24"/>
        </w:rPr>
        <w:t>Живая картина нравов. Осмеяние тру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сости и угодничества. Смысл названия рассказа. «Говорящие фамилии» как средство юмористической харак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теристики.</w:t>
      </w:r>
    </w:p>
    <w:p w:rsidR="00D85E30" w:rsidRPr="000E6578" w:rsidRDefault="00D85E30" w:rsidP="00D85E30">
      <w:pPr>
        <w:shd w:val="clear" w:color="auto" w:fill="FFFFFF"/>
        <w:spacing w:after="0"/>
        <w:ind w:left="29" w:right="485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«Злоумышленник», «Тоска», «Размазня».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Многогранность ко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мического в рассказах А. П. Чехова. (Для чтения и обсуж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дения.)</w:t>
      </w:r>
    </w:p>
    <w:p w:rsidR="00D85E30" w:rsidRPr="000E6578" w:rsidRDefault="00D85E30" w:rsidP="00D85E30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«Край ты мой, родимый край!»</w:t>
      </w:r>
    </w:p>
    <w:p w:rsidR="00D85E30" w:rsidRPr="000E6578" w:rsidRDefault="00D85E30" w:rsidP="00D85E30">
      <w:pPr>
        <w:shd w:val="clear" w:color="auto" w:fill="FFFFFF"/>
        <w:spacing w:after="0"/>
        <w:ind w:left="29" w:right="98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Стихотворения русских поэтов </w:t>
      </w:r>
      <w:r w:rsidRPr="000E6578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E6578">
        <w:rPr>
          <w:rFonts w:ascii="Times New Roman" w:hAnsi="Times New Roman" w:cs="Times New Roman"/>
          <w:sz w:val="24"/>
          <w:szCs w:val="24"/>
        </w:rPr>
        <w:t xml:space="preserve"> века о родной природе.</w:t>
      </w:r>
    </w:p>
    <w:p w:rsidR="00D85E30" w:rsidRPr="000E6578" w:rsidRDefault="00D85E30" w:rsidP="00D85E30">
      <w:pPr>
        <w:shd w:val="clear" w:color="auto" w:fill="FFFFFF"/>
        <w:spacing w:after="0"/>
        <w:ind w:left="14" w:right="9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В. Жуковский.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«Приход весны»; </w:t>
      </w:r>
      <w:r w:rsidRPr="000E657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И. Бунин.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«Родина»; </w:t>
      </w:r>
      <w:r w:rsidRPr="000E6578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А. К. Толстой.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«Край ты мой, родимый край...», «Благо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softHyphen/>
      </w:r>
      <w:r w:rsidRPr="000E6578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вест».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Поэтическое изображение родной природы и вы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ражение авторского настроения, миросозерцания.</w:t>
      </w:r>
    </w:p>
    <w:p w:rsidR="00D85E30" w:rsidRPr="000E6578" w:rsidRDefault="00D85E30" w:rsidP="00D85E30">
      <w:pPr>
        <w:shd w:val="clear" w:color="auto" w:fill="FFFFFF"/>
        <w:spacing w:after="0"/>
        <w:ind w:left="14" w:right="98" w:firstLine="346"/>
        <w:jc w:val="both"/>
        <w:rPr>
          <w:rFonts w:ascii="Times New Roman" w:hAnsi="Times New Roman" w:cs="Times New Roman"/>
          <w:sz w:val="24"/>
          <w:szCs w:val="24"/>
        </w:rPr>
      </w:pPr>
    </w:p>
    <w:p w:rsidR="00D85E30" w:rsidRPr="000E6578" w:rsidRDefault="00D85E30" w:rsidP="00D85E30">
      <w:pPr>
        <w:shd w:val="clear" w:color="auto" w:fill="FFFFFF"/>
        <w:spacing w:after="0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Из русской литературы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века-24 часа</w:t>
      </w:r>
    </w:p>
    <w:p w:rsidR="009565CE" w:rsidRPr="000E6578" w:rsidRDefault="009565CE" w:rsidP="009565CE">
      <w:pPr>
        <w:shd w:val="clear" w:color="auto" w:fill="FFFFFF"/>
        <w:spacing w:after="0"/>
        <w:ind w:left="5" w:right="19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Иван Алексеевич Бунин.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теле.</w:t>
      </w:r>
    </w:p>
    <w:p w:rsidR="009565CE" w:rsidRPr="000E6578" w:rsidRDefault="009565CE" w:rsidP="009565CE">
      <w:pPr>
        <w:shd w:val="clear" w:color="auto" w:fill="FFFFFF"/>
        <w:spacing w:after="0"/>
        <w:ind w:left="14" w:right="1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lastRenderedPageBreak/>
        <w:t xml:space="preserve">«Цифры».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Воспитание детей в семье. Герой расска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за: сложность взаимопонимания детей и взрослых.</w:t>
      </w:r>
    </w:p>
    <w:p w:rsidR="009565CE" w:rsidRPr="000E6578" w:rsidRDefault="009565CE" w:rsidP="009565CE">
      <w:pPr>
        <w:shd w:val="clear" w:color="auto" w:fill="FFFFF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«Лапти».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>Душевное богатство простого крестьянина.</w:t>
      </w:r>
    </w:p>
    <w:p w:rsidR="009565CE" w:rsidRPr="000E6578" w:rsidRDefault="009565CE" w:rsidP="009565CE">
      <w:pPr>
        <w:shd w:val="clear" w:color="auto" w:fill="FFFFFF"/>
        <w:spacing w:after="0"/>
        <w:ind w:left="34" w:right="485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="00D85E30" w:rsidRPr="000E657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Сатира и юмор как формы комического (развитие представлений).</w:t>
      </w:r>
    </w:p>
    <w:p w:rsidR="009565CE" w:rsidRPr="000E6578" w:rsidRDefault="009565CE" w:rsidP="009565CE">
      <w:pPr>
        <w:shd w:val="clear" w:color="auto" w:fill="FFFFFF"/>
        <w:spacing w:after="0"/>
        <w:ind w:left="360" w:right="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Максим Горький.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29" w:right="98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«Детство». </w:t>
      </w:r>
      <w:r w:rsidRPr="000E6578">
        <w:rPr>
          <w:rFonts w:ascii="Times New Roman" w:hAnsi="Times New Roman" w:cs="Times New Roman"/>
          <w:spacing w:val="-3"/>
          <w:sz w:val="24"/>
          <w:szCs w:val="24"/>
        </w:rPr>
        <w:t xml:space="preserve">Автобиографический характер повести.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Изображение «свинцовых мерзостей жизни». Дед Каши</w:t>
      </w:r>
      <w:r w:rsidRPr="000E6578">
        <w:rPr>
          <w:rFonts w:ascii="Times New Roman" w:hAnsi="Times New Roman" w:cs="Times New Roman"/>
          <w:sz w:val="24"/>
          <w:szCs w:val="24"/>
        </w:rPr>
        <w:t xml:space="preserve">рин.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«Яркое, здоровое, творческое в русской жизни» (Алеша, бабушка, Цыганок, Хорошее Дело).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Изображе</w:t>
      </w:r>
      <w:r w:rsidRPr="000E6578">
        <w:rPr>
          <w:rFonts w:ascii="Times New Roman" w:hAnsi="Times New Roman" w:cs="Times New Roman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ние быта и характеров. Вера в творческие силы народа.</w:t>
      </w:r>
    </w:p>
    <w:p w:rsidR="009565CE" w:rsidRPr="000E6578" w:rsidRDefault="009565CE" w:rsidP="009565CE">
      <w:pPr>
        <w:shd w:val="clear" w:color="auto" w:fill="FFFFFF"/>
        <w:spacing w:after="0"/>
        <w:ind w:left="355" w:right="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«Старуха </w:t>
      </w:r>
      <w:proofErr w:type="spellStart"/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>Изергиль</w:t>
      </w:r>
      <w:proofErr w:type="spellEnd"/>
      <w:r w:rsidRPr="000E6578">
        <w:rPr>
          <w:rFonts w:ascii="Times New Roman" w:hAnsi="Times New Roman" w:cs="Times New Roman"/>
          <w:b/>
          <w:bCs/>
          <w:i/>
          <w:iCs/>
          <w:spacing w:val="-3"/>
          <w:sz w:val="24"/>
          <w:szCs w:val="24"/>
        </w:rPr>
        <w:t xml:space="preserve">» </w:t>
      </w:r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(«Легенда о </w:t>
      </w:r>
      <w:proofErr w:type="spellStart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Данко</w:t>
      </w:r>
      <w:proofErr w:type="spellEnd"/>
      <w:r w:rsidRPr="000E6578">
        <w:rPr>
          <w:rFonts w:ascii="Times New Roman" w:hAnsi="Times New Roman" w:cs="Times New Roman"/>
          <w:i/>
          <w:iCs/>
          <w:spacing w:val="-3"/>
          <w:sz w:val="24"/>
          <w:szCs w:val="24"/>
        </w:rPr>
        <w:t>»).</w:t>
      </w:r>
    </w:p>
    <w:p w:rsidR="009565CE" w:rsidRPr="000E6578" w:rsidRDefault="009565CE" w:rsidP="009565CE">
      <w:pPr>
        <w:shd w:val="clear" w:color="auto" w:fill="FFFFFF"/>
        <w:spacing w:after="0"/>
        <w:ind w:left="19" w:right="98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Понятие о теме и идее произведения (начальные представления). Портрет как средство характеристики героя.</w:t>
      </w:r>
    </w:p>
    <w:p w:rsidR="00D85E30" w:rsidRPr="000E6578" w:rsidRDefault="00D85E30" w:rsidP="00D85E30">
      <w:pPr>
        <w:shd w:val="clear" w:color="auto" w:fill="FFFFFF"/>
        <w:spacing w:after="0"/>
        <w:ind w:left="34"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Леонид Николаевич Андреев.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D85E30" w:rsidRPr="000E6578" w:rsidRDefault="00D85E30" w:rsidP="00D85E30">
      <w:pPr>
        <w:shd w:val="clear" w:color="auto" w:fill="FFFFFF"/>
        <w:spacing w:after="0"/>
        <w:ind w:left="34" w:right="98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proofErr w:type="gramStart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Кусака</w:t>
      </w:r>
      <w:proofErr w:type="gramEnd"/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».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Чувство сострадания к братьям нашим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меньшим, бессердечие героев. Гуманистический пафос </w:t>
      </w:r>
      <w:r w:rsidRPr="000E6578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565CE" w:rsidRPr="000E6578" w:rsidRDefault="009565CE" w:rsidP="009565CE">
      <w:pPr>
        <w:shd w:val="clear" w:color="auto" w:fill="FFFFFF"/>
        <w:spacing w:after="0"/>
        <w:ind w:left="19" w:right="98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Владимир Владимирович Маяковский.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5" w:right="98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«Необычайное приключение, бывшее с Владими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ром Маяковским летом на даче». </w:t>
      </w:r>
      <w:r w:rsidRPr="000E6578">
        <w:rPr>
          <w:rFonts w:ascii="Times New Roman" w:hAnsi="Times New Roman" w:cs="Times New Roman"/>
          <w:sz w:val="24"/>
          <w:szCs w:val="24"/>
        </w:rPr>
        <w:t>Мысли автора о 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ли поэзии в жизни человека и общества. Своеобразие стихотворного ритма, словотворчество Маяковского.</w:t>
      </w:r>
    </w:p>
    <w:p w:rsidR="009565CE" w:rsidRPr="000E6578" w:rsidRDefault="009565CE" w:rsidP="009565CE">
      <w:pPr>
        <w:shd w:val="clear" w:color="auto" w:fill="FFFFFF"/>
        <w:spacing w:after="0"/>
        <w:ind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«Хорошее отношение к лошадям».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Два взгляда на </w:t>
      </w:r>
      <w:r w:rsidRPr="000E6578">
        <w:rPr>
          <w:rFonts w:ascii="Times New Roman" w:hAnsi="Times New Roman" w:cs="Times New Roman"/>
          <w:sz w:val="24"/>
          <w:szCs w:val="24"/>
        </w:rPr>
        <w:t>мир: безразличие, бессердечие мещанина и гуманизм, доброта, сострадание лирического героя стихотворе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9565CE" w:rsidRPr="000E6578" w:rsidRDefault="009565CE" w:rsidP="009565CE">
      <w:pPr>
        <w:shd w:val="clear" w:color="auto" w:fill="FFFFFF"/>
        <w:spacing w:after="0"/>
        <w:ind w:left="10" w:right="98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4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Лирический герой (на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чальные представления). Обогащение знаний о ритме и рифме. Тоническое стихосложение (начальные пред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ставления).</w:t>
      </w:r>
    </w:p>
    <w:p w:rsidR="009565CE" w:rsidRPr="000E6578" w:rsidRDefault="009565CE" w:rsidP="009565CE">
      <w:pPr>
        <w:shd w:val="clear" w:color="auto" w:fill="FFFFFF"/>
        <w:spacing w:after="0"/>
        <w:ind w:left="24" w:right="10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Андрей Платонович Платонов.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писателе.</w:t>
      </w:r>
    </w:p>
    <w:p w:rsidR="009565CE" w:rsidRPr="000E6578" w:rsidRDefault="009565CE" w:rsidP="009565CE">
      <w:pPr>
        <w:shd w:val="clear" w:color="auto" w:fill="FFFFFF"/>
        <w:spacing w:after="0"/>
        <w:ind w:left="5" w:right="24" w:firstLine="355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«Юшка». </w:t>
      </w:r>
      <w:r w:rsidRPr="000E6578">
        <w:rPr>
          <w:rFonts w:ascii="Times New Roman" w:hAnsi="Times New Roman" w:cs="Times New Roman"/>
          <w:sz w:val="24"/>
          <w:szCs w:val="24"/>
        </w:rPr>
        <w:t>Главный герой произведения, его непо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хожесть на окружающих людей, душевная щедрость. Любовь и ненависть окружающих героя людей. Юш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ка — незаметный герой с большим сердцем. Осозна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ние необходимости сострадания и уважения к челове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ку. Неповторимость и ценность каждой человеческой личности.</w:t>
      </w:r>
    </w:p>
    <w:p w:rsidR="009565CE" w:rsidRPr="000E6578" w:rsidRDefault="009565CE" w:rsidP="009565CE">
      <w:pPr>
        <w:shd w:val="clear" w:color="auto" w:fill="FFFFFF"/>
        <w:spacing w:after="0"/>
        <w:ind w:left="10" w:right="29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«В прекрасном и яростном мире».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Труд как нрав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ственное содержание человеческой жизни. Идеи доб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роты, взаимопонимания, жизни для других. Своеоб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разие языка прозы Платонова (для самостоятельного чтения).</w:t>
      </w:r>
    </w:p>
    <w:p w:rsidR="009565CE" w:rsidRPr="000E6578" w:rsidRDefault="009565CE" w:rsidP="009565CE">
      <w:pPr>
        <w:shd w:val="clear" w:color="auto" w:fill="FFFFFF"/>
        <w:spacing w:after="0"/>
        <w:ind w:left="10" w:right="2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Борис Леонидович Пастернак.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Слово о поэте.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«Июль», «Никого не будет в доме...». </w:t>
      </w:r>
      <w:r w:rsidRPr="000E6578">
        <w:rPr>
          <w:rFonts w:ascii="Times New Roman" w:hAnsi="Times New Roman" w:cs="Times New Roman"/>
          <w:sz w:val="24"/>
          <w:szCs w:val="24"/>
        </w:rPr>
        <w:t>Картины при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роды, преображенные поэтическим зрением Пастер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нака. Сравнения и метафоры в художественном мире поэта.</w:t>
      </w:r>
    </w:p>
    <w:p w:rsidR="00D85E30" w:rsidRPr="000E6578" w:rsidRDefault="00D85E30" w:rsidP="00D85E30">
      <w:pPr>
        <w:shd w:val="clear" w:color="auto" w:fill="FFFFFF"/>
        <w:spacing w:after="0"/>
        <w:ind w:left="14" w:right="34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Александр </w:t>
      </w:r>
      <w:proofErr w:type="spellStart"/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>Трифонович</w:t>
      </w:r>
      <w:proofErr w:type="spellEnd"/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Твардовский.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Краткий расс</w:t>
      </w:r>
      <w:r w:rsidRPr="000E6578">
        <w:rPr>
          <w:rFonts w:ascii="Times New Roman" w:hAnsi="Times New Roman" w:cs="Times New Roman"/>
          <w:sz w:val="24"/>
          <w:szCs w:val="24"/>
        </w:rPr>
        <w:t>каз о поэте.</w:t>
      </w:r>
    </w:p>
    <w:p w:rsidR="00D85E30" w:rsidRPr="000E6578" w:rsidRDefault="00D85E30" w:rsidP="00D85E30">
      <w:pPr>
        <w:shd w:val="clear" w:color="auto" w:fill="FFFFFF"/>
        <w:spacing w:after="0"/>
        <w:ind w:right="2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«Снега потемнеют синие...», «Июль — макушка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лета...», «На дне моей жизни...». </w:t>
      </w:r>
      <w:r w:rsidRPr="000E6578">
        <w:rPr>
          <w:rFonts w:ascii="Times New Roman" w:hAnsi="Times New Roman" w:cs="Times New Roman"/>
          <w:sz w:val="24"/>
          <w:szCs w:val="24"/>
        </w:rPr>
        <w:t>Размышления поэта о взаимосвязи человека и природы, о неразделимости судьбы человека и народа.</w:t>
      </w:r>
    </w:p>
    <w:p w:rsidR="00D85E30" w:rsidRPr="000E6578" w:rsidRDefault="00D85E30" w:rsidP="00D85E30">
      <w:pPr>
        <w:shd w:val="clear" w:color="auto" w:fill="FFFFFF"/>
        <w:spacing w:after="0"/>
        <w:ind w:left="34" w:right="34" w:firstLine="298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1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Лирический герой (развитие понятия).</w:t>
      </w:r>
    </w:p>
    <w:p w:rsidR="00D85E30" w:rsidRPr="000E6578" w:rsidRDefault="00D85E30" w:rsidP="009565CE">
      <w:pPr>
        <w:shd w:val="clear" w:color="auto" w:fill="FFFFFF"/>
        <w:spacing w:after="0"/>
        <w:ind w:left="10" w:right="29" w:firstLine="341"/>
        <w:jc w:val="both"/>
        <w:rPr>
          <w:rFonts w:ascii="Times New Roman" w:hAnsi="Times New Roman" w:cs="Times New Roman"/>
          <w:sz w:val="24"/>
          <w:szCs w:val="24"/>
        </w:rPr>
      </w:pPr>
    </w:p>
    <w:p w:rsidR="00655678" w:rsidRPr="000E6578" w:rsidRDefault="00655678" w:rsidP="00FA4120">
      <w:pPr>
        <w:shd w:val="clear" w:color="auto" w:fill="FFFFFF"/>
        <w:spacing w:after="0"/>
        <w:ind w:right="19"/>
        <w:rPr>
          <w:rFonts w:ascii="Times New Roman" w:hAnsi="Times New Roman" w:cs="Times New Roman"/>
          <w:b/>
          <w:bCs/>
          <w:sz w:val="24"/>
          <w:szCs w:val="24"/>
        </w:rPr>
      </w:pPr>
    </w:p>
    <w:p w:rsidR="00655678" w:rsidRPr="000E6578" w:rsidRDefault="00655678" w:rsidP="00FA4120">
      <w:pPr>
        <w:shd w:val="clear" w:color="auto" w:fill="FFFFFF"/>
        <w:spacing w:after="0"/>
        <w:ind w:right="19"/>
        <w:rPr>
          <w:rFonts w:ascii="Times New Roman" w:hAnsi="Times New Roman" w:cs="Times New Roman"/>
          <w:b/>
          <w:bCs/>
          <w:sz w:val="24"/>
          <w:szCs w:val="24"/>
        </w:rPr>
      </w:pPr>
    </w:p>
    <w:p w:rsidR="009565CE" w:rsidRPr="000E6578" w:rsidRDefault="009565CE" w:rsidP="00FA4120">
      <w:pPr>
        <w:shd w:val="clear" w:color="auto" w:fill="FFFFFF"/>
        <w:spacing w:after="0"/>
        <w:ind w:right="19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 дорогах войны</w:t>
      </w:r>
    </w:p>
    <w:p w:rsidR="009565CE" w:rsidRPr="000E6578" w:rsidRDefault="009565CE" w:rsidP="009565CE">
      <w:pPr>
        <w:shd w:val="clear" w:color="auto" w:fill="FFFFFF"/>
        <w:spacing w:after="0"/>
        <w:ind w:right="3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Интервью с поэтом — участником Великой Отечест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венной войны. Героизм, патриотизм, самоотвержен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ность, трудности и радости грозных лет войны в стихо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творениях поэтов — участников войны: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>А. Ахматовой, К. Симонова, А. Твардовского, А. Суркова, Н. Тихо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нова </w:t>
      </w:r>
      <w:r w:rsidRPr="000E6578">
        <w:rPr>
          <w:rFonts w:ascii="Times New Roman" w:hAnsi="Times New Roman" w:cs="Times New Roman"/>
          <w:sz w:val="24"/>
          <w:szCs w:val="24"/>
        </w:rPr>
        <w:t>и др. Ритмы и образы военной лирики.</w:t>
      </w:r>
    </w:p>
    <w:p w:rsidR="009565CE" w:rsidRPr="000E6578" w:rsidRDefault="009565CE" w:rsidP="009565CE">
      <w:pPr>
        <w:shd w:val="clear" w:color="auto" w:fill="FFFFFF"/>
        <w:spacing w:after="0"/>
        <w:ind w:left="5" w:right="3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9565CE" w:rsidRPr="000E6578" w:rsidRDefault="009565CE" w:rsidP="009565CE">
      <w:pPr>
        <w:shd w:val="clear" w:color="auto" w:fill="FFFFFF"/>
        <w:spacing w:after="0"/>
        <w:ind w:left="5" w:right="2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Федор Александрович Абрамов.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Краткий рассказ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о писателе.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«О чем плачут лошади».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Эстетические и </w:t>
      </w:r>
      <w:r w:rsidRPr="000E6578">
        <w:rPr>
          <w:rFonts w:ascii="Times New Roman" w:hAnsi="Times New Roman" w:cs="Times New Roman"/>
          <w:sz w:val="24"/>
          <w:szCs w:val="24"/>
        </w:rPr>
        <w:t>нравственно-экологические проблемы, поднятые в рас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сказе.</w:t>
      </w:r>
    </w:p>
    <w:p w:rsidR="009565CE" w:rsidRPr="000E6578" w:rsidRDefault="009565CE" w:rsidP="009565CE">
      <w:pPr>
        <w:shd w:val="clear" w:color="auto" w:fill="FFFFFF"/>
        <w:spacing w:after="0"/>
        <w:ind w:left="33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Теория литературы. Литературные традиции.</w:t>
      </w:r>
    </w:p>
    <w:p w:rsidR="009565CE" w:rsidRPr="000E6578" w:rsidRDefault="009565CE" w:rsidP="009565CE">
      <w:pPr>
        <w:shd w:val="clear" w:color="auto" w:fill="FFFFFF"/>
        <w:spacing w:after="0"/>
        <w:ind w:left="58" w:right="14" w:firstLine="307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Евгений Иванович Носов. </w:t>
      </w:r>
      <w:r w:rsidRPr="000E6578">
        <w:rPr>
          <w:rFonts w:ascii="Times New Roman" w:hAnsi="Times New Roman" w:cs="Times New Roman"/>
          <w:sz w:val="24"/>
          <w:szCs w:val="24"/>
        </w:rPr>
        <w:t xml:space="preserve">Краткий рассказ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писа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нию.</w:t>
      </w:r>
    </w:p>
    <w:p w:rsidR="009565CE" w:rsidRPr="000E6578" w:rsidRDefault="009565CE" w:rsidP="009565CE">
      <w:pPr>
        <w:shd w:val="clear" w:color="auto" w:fill="FFFFFF"/>
        <w:spacing w:after="0"/>
        <w:ind w:left="19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«Кукла» </w:t>
      </w:r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>(«</w:t>
      </w:r>
      <w:proofErr w:type="spellStart"/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>Акимыч</w:t>
      </w:r>
      <w:proofErr w:type="spellEnd"/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»), </w:t>
      </w: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«Живое пламя».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 xml:space="preserve">Сила </w:t>
      </w:r>
      <w:proofErr w:type="gramStart"/>
      <w:r w:rsidRPr="000E6578">
        <w:rPr>
          <w:rFonts w:ascii="Times New Roman" w:hAnsi="Times New Roman" w:cs="Times New Roman"/>
          <w:spacing w:val="-4"/>
          <w:sz w:val="24"/>
          <w:szCs w:val="24"/>
        </w:rPr>
        <w:t>внутрен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>ний</w:t>
      </w:r>
      <w:proofErr w:type="gramEnd"/>
      <w:r w:rsidRPr="000E6578">
        <w:rPr>
          <w:rFonts w:ascii="Times New Roman" w:hAnsi="Times New Roman" w:cs="Times New Roman"/>
          <w:spacing w:val="-1"/>
          <w:sz w:val="24"/>
          <w:szCs w:val="24"/>
        </w:rPr>
        <w:t>, духовной красоты человека. Протест против равно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душия,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, безразличного отношения к окружающим людям, природе. Осознание огромной 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ли прекрасного в душе человека, в окружающей приро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де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 xml:space="preserve">;. 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Взаимосвязь природы и человека.</w:t>
      </w:r>
    </w:p>
    <w:p w:rsidR="009565CE" w:rsidRPr="000E6578" w:rsidRDefault="009565CE" w:rsidP="009565CE">
      <w:pPr>
        <w:shd w:val="clear" w:color="auto" w:fill="FFFFFF"/>
        <w:spacing w:after="0"/>
        <w:ind w:left="48" w:right="24" w:firstLine="30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Юрий Павлович Казаков. </w:t>
      </w:r>
      <w:r w:rsidR="00655678" w:rsidRPr="000E6578">
        <w:rPr>
          <w:rFonts w:ascii="Times New Roman" w:hAnsi="Times New Roman" w:cs="Times New Roman"/>
          <w:sz w:val="24"/>
          <w:szCs w:val="24"/>
        </w:rPr>
        <w:t>Краткий рассказ о писате</w:t>
      </w:r>
      <w:r w:rsidRPr="000E6578">
        <w:rPr>
          <w:rFonts w:ascii="Times New Roman" w:hAnsi="Times New Roman" w:cs="Times New Roman"/>
          <w:sz w:val="24"/>
          <w:szCs w:val="24"/>
        </w:rPr>
        <w:t>ле.</w:t>
      </w:r>
    </w:p>
    <w:p w:rsidR="009565CE" w:rsidRPr="000E6578" w:rsidRDefault="009565CE" w:rsidP="009565CE">
      <w:pPr>
        <w:shd w:val="clear" w:color="auto" w:fill="FFFFFF"/>
        <w:spacing w:after="0"/>
        <w:ind w:left="14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«Тихое утро». 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Взаимоотношения детей, взаимопо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мощь, взаимовыручка. Особенности характера геро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ев — сельского и городского мальчиков, понимание окружающей природы. Подвиг мальчика и радость от собственного доброго поступка.</w:t>
      </w:r>
    </w:p>
    <w:p w:rsidR="00D85E30" w:rsidRPr="000E6578" w:rsidRDefault="00D85E30" w:rsidP="00D85E30">
      <w:pPr>
        <w:shd w:val="clear" w:color="auto" w:fill="FFFFFF"/>
        <w:spacing w:after="0"/>
        <w:ind w:left="322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Дмитрий  Сергеевич  Лихачев.  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«Земля родная»</w:t>
      </w:r>
      <w:r w:rsidRPr="000E6578">
        <w:rPr>
          <w:rFonts w:ascii="Times New Roman" w:hAnsi="Times New Roman" w:cs="Times New Roman"/>
          <w:sz w:val="24"/>
          <w:szCs w:val="24"/>
        </w:rPr>
        <w:t xml:space="preserve"> (главы из книги). Духовное напутствие молодежи.</w:t>
      </w:r>
    </w:p>
    <w:p w:rsidR="009565CE" w:rsidRPr="000E6578" w:rsidRDefault="00D85E30" w:rsidP="00655678">
      <w:pPr>
        <w:shd w:val="clear" w:color="auto" w:fill="FFFFFF"/>
        <w:spacing w:after="0"/>
        <w:ind w:left="14" w:right="10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Pr="000E6578">
        <w:rPr>
          <w:rFonts w:ascii="Times New Roman" w:hAnsi="Times New Roman" w:cs="Times New Roman"/>
          <w:sz w:val="24"/>
          <w:szCs w:val="24"/>
        </w:rPr>
        <w:t xml:space="preserve"> литературы. Публицистика (развитие представлений). Мемуары как публицистический жанр (начальные представления</w:t>
      </w:r>
      <w:r w:rsidR="009565CE" w:rsidRPr="000E6578">
        <w:rPr>
          <w:rFonts w:ascii="Times New Roman" w:hAnsi="Times New Roman" w:cs="Times New Roman"/>
          <w:sz w:val="24"/>
          <w:szCs w:val="24"/>
        </w:rPr>
        <w:t>).</w:t>
      </w:r>
    </w:p>
    <w:p w:rsidR="009565CE" w:rsidRPr="000E6578" w:rsidRDefault="009565CE" w:rsidP="00655678">
      <w:pPr>
        <w:shd w:val="clear" w:color="auto" w:fill="FFFFFF"/>
        <w:spacing w:after="0"/>
        <w:ind w:right="96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Писатели улыбаются, или Смех Михаила Зощенко</w:t>
      </w:r>
    </w:p>
    <w:p w:rsidR="009565CE" w:rsidRPr="000E6578" w:rsidRDefault="009565CE" w:rsidP="009565CE">
      <w:pPr>
        <w:shd w:val="clear" w:color="auto" w:fill="FFFFFF"/>
        <w:spacing w:after="0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М. Зощенко. </w:t>
      </w:r>
      <w:r w:rsidRPr="000E6578">
        <w:rPr>
          <w:rFonts w:ascii="Times New Roman" w:hAnsi="Times New Roman" w:cs="Times New Roman"/>
          <w:sz w:val="24"/>
          <w:szCs w:val="24"/>
        </w:rPr>
        <w:t xml:space="preserve">Слово о писателе. Рассказ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«Беда».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Смешное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 xml:space="preserve"> и грустное в рассказах писателя.</w:t>
      </w:r>
    </w:p>
    <w:p w:rsidR="00D85E30" w:rsidRPr="000E6578" w:rsidRDefault="00D85E30" w:rsidP="00D85E30">
      <w:pPr>
        <w:shd w:val="clear" w:color="auto" w:fill="FFFFFF"/>
        <w:spacing w:after="0"/>
        <w:ind w:right="1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>«Тихая моя Родина»</w:t>
      </w:r>
    </w:p>
    <w:p w:rsidR="00D85E30" w:rsidRPr="000E6578" w:rsidRDefault="00D85E30" w:rsidP="00D85E30">
      <w:pPr>
        <w:shd w:val="clear" w:color="auto" w:fill="FFFFFF"/>
        <w:spacing w:after="0"/>
        <w:ind w:left="19" w:right="24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2"/>
          <w:sz w:val="24"/>
          <w:szCs w:val="24"/>
        </w:rPr>
        <w:t>Стихотворения о Родине, родной природе, собствен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 xml:space="preserve">ном восприятии окружающего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(В. Брюсов, Ф. Сологуб, С. Есенин, Н. Заболоцкий, Н. Рубцов). </w:t>
      </w:r>
      <w:r w:rsidRPr="000E6578">
        <w:rPr>
          <w:rFonts w:ascii="Times New Roman" w:hAnsi="Times New Roman" w:cs="Times New Roman"/>
          <w:sz w:val="24"/>
          <w:szCs w:val="24"/>
        </w:rPr>
        <w:t>Человек и при</w:t>
      </w:r>
      <w:r w:rsidRPr="000E6578">
        <w:rPr>
          <w:rFonts w:ascii="Times New Roman" w:hAnsi="Times New Roman" w:cs="Times New Roman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рода. Выражение душевных настроений, состояний человек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>а через описание картин природы. Общее и индивиду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альное в восприятии родной природы русскими поэтами.</w:t>
      </w:r>
    </w:p>
    <w:p w:rsidR="00D85E30" w:rsidRPr="000E6578" w:rsidRDefault="00D85E30" w:rsidP="009565CE">
      <w:pPr>
        <w:shd w:val="clear" w:color="auto" w:fill="FFFFFF"/>
        <w:spacing w:after="0"/>
        <w:ind w:right="43" w:firstLine="331"/>
        <w:jc w:val="both"/>
        <w:rPr>
          <w:rFonts w:ascii="Times New Roman" w:hAnsi="Times New Roman" w:cs="Times New Roman"/>
          <w:sz w:val="24"/>
          <w:szCs w:val="24"/>
        </w:rPr>
      </w:pPr>
    </w:p>
    <w:p w:rsidR="009565CE" w:rsidRPr="000E6578" w:rsidRDefault="009565CE" w:rsidP="009565CE">
      <w:pPr>
        <w:shd w:val="clear" w:color="auto" w:fill="FFFFFF"/>
        <w:spacing w:after="0"/>
        <w:ind w:firstLine="142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Песни на слова русских поэтов </w:t>
      </w:r>
      <w:r w:rsidRPr="000E6578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века</w:t>
      </w:r>
    </w:p>
    <w:p w:rsidR="009565CE" w:rsidRPr="000E6578" w:rsidRDefault="009565CE" w:rsidP="009565CE">
      <w:pPr>
        <w:shd w:val="clear" w:color="auto" w:fill="FFFFFF"/>
        <w:spacing w:after="0"/>
        <w:ind w:right="19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А. Вертинский.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«Доченьки»;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И. Гофф.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«Русское поле»; </w:t>
      </w: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Б. Окуджава.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 смоленской дороге...». </w:t>
      </w:r>
      <w:r w:rsidRPr="000E6578">
        <w:rPr>
          <w:rFonts w:ascii="Times New Roman" w:hAnsi="Times New Roman" w:cs="Times New Roman"/>
          <w:sz w:val="24"/>
          <w:szCs w:val="24"/>
        </w:rPr>
        <w:t>Ли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рические размышления о жизни, быстро текущем вре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мени. Светлая грусть переживаний.</w:t>
      </w:r>
    </w:p>
    <w:p w:rsidR="009565CE" w:rsidRPr="000E6578" w:rsidRDefault="009565CE" w:rsidP="009565CE">
      <w:pPr>
        <w:shd w:val="clear" w:color="auto" w:fill="FFFFFF"/>
        <w:spacing w:after="0"/>
        <w:ind w:left="797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4"/>
          <w:sz w:val="24"/>
          <w:szCs w:val="24"/>
        </w:rPr>
        <w:t>Из литературы народов России</w:t>
      </w:r>
      <w:r w:rsidR="00D96678" w:rsidRPr="000E6578">
        <w:rPr>
          <w:rFonts w:ascii="Times New Roman" w:hAnsi="Times New Roman" w:cs="Times New Roman"/>
          <w:b/>
          <w:bCs/>
          <w:spacing w:val="-14"/>
          <w:sz w:val="24"/>
          <w:szCs w:val="24"/>
        </w:rPr>
        <w:t xml:space="preserve"> – 1 час</w:t>
      </w:r>
    </w:p>
    <w:p w:rsidR="009565CE" w:rsidRPr="000E6578" w:rsidRDefault="009565CE" w:rsidP="009565CE">
      <w:pPr>
        <w:shd w:val="clear" w:color="auto" w:fill="FFFFFF"/>
        <w:spacing w:after="0"/>
        <w:ind w:left="14" w:right="1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Расул Гамзатов. </w:t>
      </w:r>
      <w:r w:rsidRPr="000E6578">
        <w:rPr>
          <w:rFonts w:ascii="Times New Roman" w:hAnsi="Times New Roman" w:cs="Times New Roman"/>
          <w:sz w:val="24"/>
          <w:szCs w:val="24"/>
        </w:rPr>
        <w:t>Краткий рассказ о дагестанском поэте.</w:t>
      </w:r>
    </w:p>
    <w:p w:rsidR="009565CE" w:rsidRPr="000E6578" w:rsidRDefault="009565CE" w:rsidP="009565CE">
      <w:pPr>
        <w:shd w:val="clear" w:color="auto" w:fill="FFFFFF"/>
        <w:spacing w:after="0"/>
        <w:ind w:left="5" w:right="1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0E6578">
        <w:rPr>
          <w:rFonts w:ascii="Times New Roman" w:hAnsi="Times New Roman" w:cs="Times New Roman"/>
          <w:sz w:val="24"/>
          <w:szCs w:val="24"/>
        </w:rPr>
        <w:t>(из цикла «Восьми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стишия»),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«О моей Родине».</w:t>
      </w:r>
    </w:p>
    <w:p w:rsidR="00D96678" w:rsidRPr="000E6578" w:rsidRDefault="009565CE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Возвращение к истокам, основам жизни. Осмысле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ние зрелости собственного возраста, зрелости обще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ства, дружеского расположения к окружающим людям 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разных национальностей. Особенности художественной </w:t>
      </w:r>
      <w:r w:rsidRPr="000E6578">
        <w:rPr>
          <w:rFonts w:ascii="Times New Roman" w:hAnsi="Times New Roman" w:cs="Times New Roman"/>
          <w:sz w:val="24"/>
          <w:szCs w:val="24"/>
        </w:rPr>
        <w:t>образности дагестанского поэта.</w:t>
      </w:r>
    </w:p>
    <w:p w:rsidR="009565CE" w:rsidRPr="000E6578" w:rsidRDefault="00D96678" w:rsidP="00D96678">
      <w:pPr>
        <w:shd w:val="clear" w:color="auto" w:fill="FFFFFF"/>
        <w:spacing w:after="0"/>
        <w:ind w:left="10" w:right="14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lastRenderedPageBreak/>
        <w:t xml:space="preserve">        </w:t>
      </w:r>
      <w:r w:rsidR="009565CE" w:rsidRPr="000E6578">
        <w:rPr>
          <w:rFonts w:ascii="Times New Roman" w:hAnsi="Times New Roman" w:cs="Times New Roman"/>
          <w:b/>
          <w:sz w:val="24"/>
          <w:szCs w:val="24"/>
        </w:rPr>
        <w:t xml:space="preserve">Из </w:t>
      </w:r>
      <w:proofErr w:type="gramStart"/>
      <w:r w:rsidR="009565CE" w:rsidRPr="000E6578">
        <w:rPr>
          <w:rFonts w:ascii="Times New Roman" w:hAnsi="Times New Roman" w:cs="Times New Roman"/>
          <w:b/>
          <w:sz w:val="24"/>
          <w:szCs w:val="24"/>
        </w:rPr>
        <w:t>зарубежной</w:t>
      </w:r>
      <w:proofErr w:type="gramEnd"/>
      <w:r w:rsidR="009565CE" w:rsidRPr="000E6578">
        <w:rPr>
          <w:rFonts w:ascii="Times New Roman" w:hAnsi="Times New Roman" w:cs="Times New Roman"/>
          <w:b/>
          <w:sz w:val="24"/>
          <w:szCs w:val="24"/>
        </w:rPr>
        <w:t xml:space="preserve"> литературы-6 часов</w:t>
      </w:r>
    </w:p>
    <w:p w:rsidR="009565CE" w:rsidRPr="000E6578" w:rsidRDefault="009565CE" w:rsidP="009565CE">
      <w:pPr>
        <w:shd w:val="clear" w:color="auto" w:fill="FFFFFF"/>
        <w:spacing w:after="0"/>
        <w:ind w:left="355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Роберт Бернс. </w:t>
      </w:r>
      <w:r w:rsidRPr="000E6578">
        <w:rPr>
          <w:rFonts w:ascii="Times New Roman" w:hAnsi="Times New Roman" w:cs="Times New Roman"/>
          <w:sz w:val="24"/>
          <w:szCs w:val="24"/>
        </w:rPr>
        <w:t>Особенности творчества.</w:t>
      </w:r>
    </w:p>
    <w:p w:rsidR="009565CE" w:rsidRPr="000E6578" w:rsidRDefault="009565CE" w:rsidP="009565CE">
      <w:pPr>
        <w:shd w:val="clear" w:color="auto" w:fill="FFFFFF"/>
        <w:spacing w:after="0"/>
        <w:ind w:left="14" w:firstLine="336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  <w:t xml:space="preserve">«Честная бедность». </w:t>
      </w:r>
      <w:r w:rsidRPr="000E6578">
        <w:rPr>
          <w:rFonts w:ascii="Times New Roman" w:hAnsi="Times New Roman" w:cs="Times New Roman"/>
          <w:spacing w:val="-6"/>
          <w:sz w:val="24"/>
          <w:szCs w:val="24"/>
        </w:rPr>
        <w:t>Представления народа о спра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ведливости и честности. </w:t>
      </w:r>
      <w:proofErr w:type="spellStart"/>
      <w:proofErr w:type="gramStart"/>
      <w:r w:rsidRPr="000E6578">
        <w:rPr>
          <w:rFonts w:ascii="Times New Roman" w:hAnsi="Times New Roman" w:cs="Times New Roman"/>
          <w:spacing w:val="-1"/>
          <w:sz w:val="24"/>
          <w:szCs w:val="24"/>
        </w:rPr>
        <w:t>Народно-поэтический</w:t>
      </w:r>
      <w:proofErr w:type="spellEnd"/>
      <w:proofErr w:type="gramEnd"/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 характер </w:t>
      </w:r>
      <w:r w:rsidRPr="000E6578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9565CE" w:rsidRPr="000E6578" w:rsidRDefault="009565CE" w:rsidP="009565CE">
      <w:pPr>
        <w:shd w:val="clear" w:color="auto" w:fill="FFFFFF"/>
        <w:spacing w:after="0"/>
        <w:ind w:left="5" w:firstLine="341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Джордж Гордон Байрон. </w:t>
      </w:r>
      <w:r w:rsidRPr="000E6578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«Ты кончил жизни путь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герой!». </w:t>
      </w:r>
      <w:r w:rsidRPr="000E6578">
        <w:rPr>
          <w:rFonts w:ascii="Times New Roman" w:hAnsi="Times New Roman" w:cs="Times New Roman"/>
          <w:sz w:val="24"/>
          <w:szCs w:val="24"/>
        </w:rPr>
        <w:t>Гимн герою, павшему в борьбе за свободу 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дины.</w:t>
      </w:r>
    </w:p>
    <w:p w:rsidR="009565CE" w:rsidRPr="000E6578" w:rsidRDefault="009565CE" w:rsidP="009565CE">
      <w:pPr>
        <w:shd w:val="clear" w:color="auto" w:fill="FFFFFF"/>
        <w:spacing w:after="0"/>
        <w:ind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Японские </w:t>
      </w:r>
      <w:proofErr w:type="spell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хокку</w:t>
      </w:r>
      <w:proofErr w:type="spell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z w:val="24"/>
          <w:szCs w:val="24"/>
        </w:rPr>
        <w:t>(трехстишия). Изображение жизни природы и жизни человека в их нерасторжимом единст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ве на фоне круговорота времен года. Поэтическая кар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тина, нарисованная одним-двумя штрихами.</w:t>
      </w:r>
    </w:p>
    <w:p w:rsidR="009565CE" w:rsidRPr="000E6578" w:rsidRDefault="009565CE" w:rsidP="009565CE">
      <w:pPr>
        <w:shd w:val="clear" w:color="auto" w:fill="FFFFFF"/>
        <w:spacing w:after="0"/>
        <w:ind w:lef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32"/>
          <w:sz w:val="24"/>
          <w:szCs w:val="24"/>
        </w:rPr>
        <w:t>Теория</w:t>
      </w:r>
      <w:r w:rsidR="00655678" w:rsidRPr="000E6578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E6578">
        <w:rPr>
          <w:rFonts w:ascii="Times New Roman" w:hAnsi="Times New Roman" w:cs="Times New Roman"/>
          <w:spacing w:val="31"/>
          <w:sz w:val="24"/>
          <w:szCs w:val="24"/>
        </w:rPr>
        <w:t>литературы.</w:t>
      </w:r>
      <w:r w:rsidRPr="000E6578">
        <w:rPr>
          <w:rFonts w:ascii="Times New Roman" w:hAnsi="Times New Roman" w:cs="Times New Roman"/>
          <w:sz w:val="24"/>
          <w:szCs w:val="24"/>
        </w:rPr>
        <w:t xml:space="preserve"> Особенности жанра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хокку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хайку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).</w:t>
      </w:r>
    </w:p>
    <w:p w:rsidR="009565CE" w:rsidRPr="000E6578" w:rsidRDefault="009565CE" w:rsidP="009565CE">
      <w:pPr>
        <w:shd w:val="clear" w:color="auto" w:fill="FFFFFF"/>
        <w:spacing w:after="0"/>
        <w:ind w:left="14" w:right="1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О. Генри. </w:t>
      </w:r>
      <w:r w:rsidRPr="000E6578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 xml:space="preserve">«Дары волхвов». 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t>Сила любви и преданно</w:t>
      </w:r>
      <w:r w:rsidRPr="000E6578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сти. Жертвенность во имя любви. </w:t>
      </w:r>
      <w:proofErr w:type="gramStart"/>
      <w:r w:rsidRPr="000E6578">
        <w:rPr>
          <w:rFonts w:ascii="Times New Roman" w:hAnsi="Times New Roman" w:cs="Times New Roman"/>
          <w:spacing w:val="-2"/>
          <w:sz w:val="24"/>
          <w:szCs w:val="24"/>
        </w:rPr>
        <w:t>Смешное</w:t>
      </w:r>
      <w:proofErr w:type="gramEnd"/>
      <w:r w:rsidRPr="000E6578">
        <w:rPr>
          <w:rFonts w:ascii="Times New Roman" w:hAnsi="Times New Roman" w:cs="Times New Roman"/>
          <w:spacing w:val="-2"/>
          <w:sz w:val="24"/>
          <w:szCs w:val="24"/>
        </w:rPr>
        <w:t xml:space="preserve"> и возвышен</w:t>
      </w:r>
      <w:r w:rsidRPr="000E6578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ное в рассказе.</w:t>
      </w:r>
    </w:p>
    <w:p w:rsidR="009565CE" w:rsidRPr="000E6578" w:rsidRDefault="009565CE" w:rsidP="009565CE">
      <w:pPr>
        <w:shd w:val="clear" w:color="auto" w:fill="FFFFFF"/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Рей Дуглас </w:t>
      </w:r>
      <w:proofErr w:type="spellStart"/>
      <w:r w:rsidRPr="000E6578">
        <w:rPr>
          <w:rFonts w:ascii="Times New Roman" w:hAnsi="Times New Roman" w:cs="Times New Roman"/>
          <w:b/>
          <w:bCs/>
          <w:sz w:val="24"/>
          <w:szCs w:val="24"/>
        </w:rPr>
        <w:t>Брэдбери</w:t>
      </w:r>
      <w:proofErr w:type="spellEnd"/>
      <w:r w:rsidRPr="000E657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0E65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«Каникулы».</w:t>
      </w:r>
    </w:p>
    <w:p w:rsidR="009565CE" w:rsidRPr="000E6578" w:rsidRDefault="009565CE" w:rsidP="009565CE">
      <w:pPr>
        <w:shd w:val="clear" w:color="auto" w:fill="FFFFFF"/>
        <w:spacing w:after="0"/>
        <w:ind w:left="14"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Фантастические рассказы Рея </w:t>
      </w:r>
      <w:proofErr w:type="spellStart"/>
      <w:r w:rsidRPr="000E6578">
        <w:rPr>
          <w:rFonts w:ascii="Times New Roman" w:hAnsi="Times New Roman" w:cs="Times New Roman"/>
          <w:spacing w:val="-1"/>
          <w:sz w:val="24"/>
          <w:szCs w:val="24"/>
        </w:rPr>
        <w:t>Брэдбери</w:t>
      </w:r>
      <w:proofErr w:type="spellEnd"/>
      <w:r w:rsidRPr="000E6578">
        <w:rPr>
          <w:rFonts w:ascii="Times New Roman" w:hAnsi="Times New Roman" w:cs="Times New Roman"/>
          <w:spacing w:val="-1"/>
          <w:sz w:val="24"/>
          <w:szCs w:val="24"/>
        </w:rPr>
        <w:t xml:space="preserve"> как выраже</w:t>
      </w:r>
      <w:r w:rsidRPr="000E6578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E6578">
        <w:rPr>
          <w:rFonts w:ascii="Times New Roman" w:hAnsi="Times New Roman" w:cs="Times New Roman"/>
          <w:sz w:val="24"/>
          <w:szCs w:val="24"/>
        </w:rPr>
        <w:t>ние стремления уберечь людей от зла и опасности на Земле. Мечта о чудесной победе добра.</w:t>
      </w:r>
    </w:p>
    <w:p w:rsidR="009565CE" w:rsidRPr="000E6578" w:rsidRDefault="00D96678" w:rsidP="00D96678">
      <w:pPr>
        <w:widowControl w:val="0"/>
        <w:overflowPunct w:val="0"/>
        <w:autoSpaceDE w:val="0"/>
        <w:autoSpaceDN w:val="0"/>
        <w:adjustRightInd w:val="0"/>
        <w:spacing w:after="0"/>
        <w:ind w:right="4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 xml:space="preserve">         Детективная литература</w:t>
      </w:r>
    </w:p>
    <w:p w:rsidR="00415AD3" w:rsidRPr="002E5FA2" w:rsidRDefault="00415AD3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AD3" w:rsidRPr="002E5FA2" w:rsidRDefault="00415AD3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AD3" w:rsidRPr="002E5FA2" w:rsidRDefault="00415AD3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AD3" w:rsidRPr="002E5FA2" w:rsidRDefault="00415AD3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C3B" w:rsidRPr="000E6578" w:rsidRDefault="00AC2C3B" w:rsidP="00D55808">
      <w:pPr>
        <w:widowControl w:val="0"/>
        <w:overflowPunct w:val="0"/>
        <w:autoSpaceDE w:val="0"/>
        <w:autoSpaceDN w:val="0"/>
        <w:adjustRightInd w:val="0"/>
        <w:spacing w:after="0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AC2C3B" w:rsidRPr="000E6578" w:rsidRDefault="00AC2C3B" w:rsidP="00D55808">
      <w:pPr>
        <w:shd w:val="clear" w:color="auto" w:fill="FFFFFF"/>
        <w:spacing w:before="223"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  <w:u w:val="single"/>
        </w:rPr>
        <w:t>Для учителя:</w:t>
      </w:r>
    </w:p>
    <w:p w:rsidR="00AC2C3B" w:rsidRPr="000E6578" w:rsidRDefault="00AC2C3B" w:rsidP="00D55808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Аркин И.И. Уроки литературы в 7-8 классах: Практическая методика: Кн. для учителя. - М.: Просвещение, 2008.</w:t>
      </w:r>
    </w:p>
    <w:p w:rsidR="00AC2C3B" w:rsidRPr="000E6578" w:rsidRDefault="00AC2C3B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, 2004.</w:t>
      </w:r>
    </w:p>
    <w:p w:rsidR="00AC2C3B" w:rsidRPr="000E6578" w:rsidRDefault="00AC2C3B" w:rsidP="00655678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Гурьянская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Б.И.,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Холодкова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Л.А. и др. Литература в 7 классе: Урок за уроком. - М.: ООО ТИД «Русское слово - </w:t>
      </w:r>
      <w:r w:rsidRPr="000E6578">
        <w:rPr>
          <w:rFonts w:ascii="Times New Roman" w:hAnsi="Times New Roman" w:cs="Times New Roman"/>
          <w:sz w:val="24"/>
          <w:szCs w:val="24"/>
          <w:lang w:val="en-US"/>
        </w:rPr>
        <w:t>PC</w:t>
      </w:r>
      <w:r w:rsidRPr="000E6578">
        <w:rPr>
          <w:rFonts w:ascii="Times New Roman" w:hAnsi="Times New Roman" w:cs="Times New Roman"/>
          <w:sz w:val="24"/>
          <w:szCs w:val="24"/>
        </w:rPr>
        <w:t>», 2000.</w:t>
      </w:r>
    </w:p>
    <w:p w:rsidR="00AC2C3B" w:rsidRPr="000E6578" w:rsidRDefault="00AC2C3B" w:rsidP="00D55808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Демиденко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Е.Л. Новые контрольные и проверочные работы по литературе. 5-9 классы. - М.: Дрофа, 2006.</w:t>
      </w:r>
    </w:p>
    <w:p w:rsidR="00AC2C3B" w:rsidRPr="000E6578" w:rsidRDefault="00AC2C3B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Колокольцев Е.Н. Альбом иллюстраций: Литература: 7 класс. - М.: Просвещение, 2005.</w:t>
      </w:r>
    </w:p>
    <w:p w:rsidR="00AC2C3B" w:rsidRPr="000E6578" w:rsidRDefault="00AC2C3B" w:rsidP="00D55808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Н.В.Золотарёва, С.М.Аникина, «Поурочные разработки по литературе. 7 класс» </w:t>
      </w:r>
    </w:p>
    <w:p w:rsidR="00AC2C3B" w:rsidRPr="000E6578" w:rsidRDefault="00AC2C3B" w:rsidP="00AC2C3B">
      <w:pPr>
        <w:pStyle w:val="10"/>
        <w:numPr>
          <w:ilvl w:val="0"/>
          <w:numId w:val="10"/>
        </w:numPr>
        <w:rPr>
          <w:color w:val="auto"/>
          <w:sz w:val="24"/>
          <w:szCs w:val="24"/>
        </w:rPr>
      </w:pPr>
      <w:proofErr w:type="spellStart"/>
      <w:r w:rsidRPr="000E6578">
        <w:rPr>
          <w:color w:val="auto"/>
          <w:sz w:val="24"/>
          <w:szCs w:val="24"/>
        </w:rPr>
        <w:t>Козак</w:t>
      </w:r>
      <w:proofErr w:type="spellEnd"/>
      <w:r w:rsidRPr="000E6578">
        <w:rPr>
          <w:color w:val="auto"/>
          <w:sz w:val="24"/>
          <w:szCs w:val="24"/>
        </w:rPr>
        <w:t xml:space="preserve"> О.Н. Литературные викторины. – </w:t>
      </w:r>
      <w:proofErr w:type="spellStart"/>
      <w:proofErr w:type="gramStart"/>
      <w:r w:rsidRPr="000E6578">
        <w:rPr>
          <w:color w:val="auto"/>
          <w:sz w:val="24"/>
          <w:szCs w:val="24"/>
        </w:rPr>
        <w:t>С-Пб</w:t>
      </w:r>
      <w:proofErr w:type="spellEnd"/>
      <w:proofErr w:type="gramEnd"/>
      <w:r w:rsidRPr="000E6578">
        <w:rPr>
          <w:color w:val="auto"/>
          <w:sz w:val="24"/>
          <w:szCs w:val="24"/>
        </w:rPr>
        <w:t>., 1998.</w:t>
      </w:r>
    </w:p>
    <w:p w:rsidR="00AC2C3B" w:rsidRPr="000E6578" w:rsidRDefault="00AC2C3B" w:rsidP="00D55808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 xml:space="preserve">Коровина В.Я.,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Збарский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И.С. Литература: Методические советы: 7 класс. - М.: Просвещение, 2006.</w:t>
      </w:r>
    </w:p>
    <w:p w:rsidR="00AC2C3B" w:rsidRPr="000E6578" w:rsidRDefault="00AC2C3B" w:rsidP="00D5580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Липина  Е.Ю.  Литература.  Тесты  к  учебникам-хрестоматиям  под  ред.  Т.Ф.  Курдюмовой.5-9  классы</w:t>
      </w:r>
    </w:p>
    <w:p w:rsidR="00AC2C3B" w:rsidRPr="000E6578" w:rsidRDefault="00AC2C3B" w:rsidP="00D55808">
      <w:pPr>
        <w:widowControl w:val="0"/>
        <w:numPr>
          <w:ilvl w:val="0"/>
          <w:numId w:val="10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Матвеева Е.И. Литература: 6 класс: Тестовые задания к основным учебникам: Рабочая тет</w:t>
      </w:r>
      <w:r w:rsidRPr="000E6578">
        <w:rPr>
          <w:rFonts w:ascii="Times New Roman" w:hAnsi="Times New Roman" w:cs="Times New Roman"/>
          <w:sz w:val="24"/>
          <w:szCs w:val="24"/>
        </w:rPr>
        <w:softHyphen/>
        <w:t xml:space="preserve">радь / Е.И.Матвеева. - М.: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>, 2009.</w:t>
      </w:r>
    </w:p>
    <w:p w:rsidR="00AC2C3B" w:rsidRPr="000E6578" w:rsidRDefault="00AC2C3B" w:rsidP="00AC2C3B">
      <w:pPr>
        <w:pStyle w:val="10"/>
        <w:numPr>
          <w:ilvl w:val="0"/>
          <w:numId w:val="10"/>
        </w:numPr>
        <w:rPr>
          <w:color w:val="auto"/>
          <w:sz w:val="24"/>
          <w:szCs w:val="24"/>
        </w:rPr>
      </w:pPr>
      <w:r w:rsidRPr="000E6578">
        <w:rPr>
          <w:color w:val="auto"/>
          <w:sz w:val="24"/>
          <w:szCs w:val="24"/>
        </w:rPr>
        <w:t xml:space="preserve">Мультимедиа энциклопедия.  </w:t>
      </w:r>
    </w:p>
    <w:p w:rsidR="00AC2C3B" w:rsidRPr="000E6578" w:rsidRDefault="00AC2C3B" w:rsidP="00AC2C3B">
      <w:pPr>
        <w:pStyle w:val="10"/>
        <w:numPr>
          <w:ilvl w:val="0"/>
          <w:numId w:val="10"/>
        </w:numPr>
        <w:rPr>
          <w:color w:val="auto"/>
          <w:sz w:val="24"/>
          <w:szCs w:val="24"/>
        </w:rPr>
      </w:pPr>
      <w:proofErr w:type="spellStart"/>
      <w:r w:rsidRPr="000E6578">
        <w:rPr>
          <w:color w:val="auto"/>
          <w:sz w:val="24"/>
          <w:szCs w:val="24"/>
        </w:rPr>
        <w:t>Полухина</w:t>
      </w:r>
      <w:proofErr w:type="spellEnd"/>
      <w:r w:rsidRPr="000E6578">
        <w:rPr>
          <w:color w:val="auto"/>
          <w:sz w:val="24"/>
          <w:szCs w:val="24"/>
        </w:rPr>
        <w:t xml:space="preserve"> В.Т. Читаем, думаем, спорим… Дидактические материалы по литературе. 6 класс. – М., 2000.</w:t>
      </w:r>
    </w:p>
    <w:p w:rsidR="00AC2C3B" w:rsidRPr="000E6578" w:rsidRDefault="00AC2C3B" w:rsidP="00D55808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0E6578">
        <w:rPr>
          <w:rFonts w:ascii="Times New Roman" w:hAnsi="Times New Roman" w:cs="Times New Roman"/>
          <w:sz w:val="24"/>
          <w:szCs w:val="24"/>
          <w:lang w:val="tt-RU"/>
        </w:rPr>
        <w:t>.</w:t>
      </w:r>
      <w:hyperlink r:id="rId6" w:history="1">
        <w:r w:rsidRPr="000E6578">
          <w:rPr>
            <w:rStyle w:val="a8"/>
            <w:rFonts w:ascii="Times New Roman" w:hAnsi="Times New Roman" w:cs="Times New Roman"/>
            <w:color w:val="auto"/>
            <w:sz w:val="24"/>
            <w:szCs w:val="24"/>
            <w:lang w:val="tt-RU"/>
          </w:rPr>
          <w:t>http://www.prosv.ru/metod/korovina7/42.html</w:t>
        </w:r>
      </w:hyperlink>
      <w:r w:rsidRPr="000E6578">
        <w:rPr>
          <w:rFonts w:ascii="Times New Roman" w:hAnsi="Times New Roman" w:cs="Times New Roman"/>
          <w:sz w:val="24"/>
          <w:szCs w:val="24"/>
          <w:lang w:val="tt-RU"/>
        </w:rPr>
        <w:t xml:space="preserve"> - методические рекомендации Коровиной В.Я.</w:t>
      </w:r>
    </w:p>
    <w:p w:rsidR="00AC2C3B" w:rsidRPr="000E6578" w:rsidRDefault="00AC2C3B" w:rsidP="00D55808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D55808" w:rsidRPr="000E6578" w:rsidRDefault="00D55808" w:rsidP="00D55808">
      <w:pPr>
        <w:shd w:val="clear" w:color="auto" w:fill="FFFFFF"/>
        <w:spacing w:before="238" w:after="0"/>
        <w:ind w:left="7" w:firstLine="709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Для учащихся:</w:t>
      </w:r>
    </w:p>
    <w:p w:rsidR="00D55808" w:rsidRPr="000E6578" w:rsidRDefault="00D55808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Р.И. Учимся читать лирическое произведение. - М.: Дрофа, 2007.</w:t>
      </w:r>
    </w:p>
    <w:p w:rsidR="00D55808" w:rsidRPr="000E6578" w:rsidRDefault="00D55808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Коровина В.Я. и др. Литература: Учебник-хрестоматия для 7 класса: В 2ч. - М.: Просвещение, 2008.</w:t>
      </w:r>
    </w:p>
    <w:p w:rsidR="00D55808" w:rsidRPr="000E6578" w:rsidRDefault="00D55808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Коровина В.Я. и др. Читаем, думаем, спорим ...: Дидактический материал по литературе: 7 класс. - М.: Просвещение, 2008.</w:t>
      </w:r>
    </w:p>
    <w:p w:rsidR="00D55808" w:rsidRPr="000E6578" w:rsidRDefault="00D55808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Маранцман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В.Г. Времена года: Рабочая тетрадь по литературе для7-8 классов. - СПб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Про</w:t>
      </w:r>
      <w:r w:rsidRPr="000E6578">
        <w:rPr>
          <w:rFonts w:ascii="Times New Roman" w:hAnsi="Times New Roman" w:cs="Times New Roman"/>
          <w:sz w:val="24"/>
          <w:szCs w:val="24"/>
        </w:rPr>
        <w:softHyphen/>
        <w:t>свещение, 2004.</w:t>
      </w:r>
    </w:p>
    <w:p w:rsidR="00D55808" w:rsidRPr="000E6578" w:rsidRDefault="00D55808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Обернихина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ГА, Соколова Л.Э.,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Вольнова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И.П., Емельянова Т.В. Как написать сочинение?: Рабочая тетрадь для 5-8 классов. - СПб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Просвещение, 2006.</w:t>
      </w:r>
    </w:p>
    <w:p w:rsidR="00D55808" w:rsidRPr="000E6578" w:rsidRDefault="00D55808" w:rsidP="00D55808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Русский фольклор: Словарь-справочник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0E6578">
        <w:rPr>
          <w:rFonts w:ascii="Times New Roman" w:hAnsi="Times New Roman" w:cs="Times New Roman"/>
          <w:sz w:val="24"/>
          <w:szCs w:val="24"/>
        </w:rPr>
        <w:t>ост. Т.В. Зуева. - М.: Просвещение, 2005.</w:t>
      </w:r>
    </w:p>
    <w:p w:rsidR="00AC2C3B" w:rsidRPr="000E6578" w:rsidRDefault="00D55808" w:rsidP="001310F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sz w:val="24"/>
          <w:szCs w:val="24"/>
        </w:rPr>
        <w:t>Шайтанов И.О., Свердлов М.И. Зарубежная литература: Учебник-хрестоматия: 5-7</w:t>
      </w:r>
      <w:r w:rsidR="001310FE" w:rsidRPr="000E6578">
        <w:rPr>
          <w:rFonts w:ascii="Times New Roman" w:hAnsi="Times New Roman" w:cs="Times New Roman"/>
          <w:sz w:val="24"/>
          <w:szCs w:val="24"/>
        </w:rPr>
        <w:t xml:space="preserve"> классы. </w:t>
      </w:r>
      <w:proofErr w:type="gramStart"/>
      <w:r w:rsidR="001310FE" w:rsidRPr="000E6578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="001310FE" w:rsidRPr="000E6578">
        <w:rPr>
          <w:rFonts w:ascii="Times New Roman" w:hAnsi="Times New Roman" w:cs="Times New Roman"/>
          <w:sz w:val="24"/>
          <w:szCs w:val="24"/>
        </w:rPr>
        <w:t>.: Просвещение, 2006</w:t>
      </w:r>
    </w:p>
    <w:p w:rsidR="001310FE" w:rsidRPr="000E6578" w:rsidRDefault="001310FE" w:rsidP="001310F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1310FE" w:rsidRPr="000E6578" w:rsidRDefault="001310FE" w:rsidP="001310FE">
      <w:pPr>
        <w:jc w:val="both"/>
        <w:rPr>
          <w:rFonts w:ascii="Times New Roman" w:hAnsi="Times New Roman" w:cs="Times New Roman"/>
          <w:sz w:val="24"/>
          <w:szCs w:val="24"/>
        </w:rPr>
      </w:pPr>
      <w:r w:rsidRPr="000E6578">
        <w:rPr>
          <w:rFonts w:ascii="Times New Roman" w:hAnsi="Times New Roman" w:cs="Times New Roman"/>
          <w:b/>
          <w:sz w:val="24"/>
          <w:szCs w:val="24"/>
        </w:rPr>
        <w:t xml:space="preserve">Примечание:     </w:t>
      </w:r>
      <w:proofErr w:type="gramStart"/>
      <w:r w:rsidRPr="000E6578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0E6578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0E6578"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пункту 5  данного положения.</w:t>
      </w:r>
      <w:proofErr w:type="gramEnd"/>
    </w:p>
    <w:p w:rsidR="001310FE" w:rsidRPr="000E6578" w:rsidRDefault="001310FE" w:rsidP="001310FE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  <w:sectPr w:rsidR="001310FE" w:rsidRPr="000E6578" w:rsidSect="00AC2C3B">
          <w:pgSz w:w="16838" w:h="11906" w:orient="landscape"/>
          <w:pgMar w:top="851" w:right="568" w:bottom="851" w:left="851" w:header="709" w:footer="709" w:gutter="0"/>
          <w:cols w:space="708"/>
          <w:docGrid w:linePitch="360"/>
        </w:sectPr>
      </w:pPr>
      <w:r w:rsidRPr="000E657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            </w:t>
      </w:r>
    </w:p>
    <w:p w:rsidR="00505C01" w:rsidRPr="000E6578" w:rsidRDefault="001310FE" w:rsidP="001310FE">
      <w:pPr>
        <w:pStyle w:val="a4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b/>
        </w:rPr>
        <w:lastRenderedPageBreak/>
        <w:t xml:space="preserve">                                                                                  </w:t>
      </w:r>
      <w:r w:rsidR="00505C01" w:rsidRPr="000E6578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153D3C" w:rsidRPr="000E6578" w:rsidRDefault="00153D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1"/>
        <w:gridCol w:w="2008"/>
        <w:gridCol w:w="2566"/>
        <w:gridCol w:w="7339"/>
        <w:gridCol w:w="992"/>
        <w:gridCol w:w="1070"/>
      </w:tblGrid>
      <w:tr w:rsidR="00B21E96" w:rsidRPr="000E6578" w:rsidTr="003764CE">
        <w:trPr>
          <w:trHeight w:val="443"/>
        </w:trPr>
        <w:tc>
          <w:tcPr>
            <w:tcW w:w="811" w:type="dxa"/>
            <w:vMerge w:val="restart"/>
          </w:tcPr>
          <w:p w:rsidR="00505C01" w:rsidRPr="000E6578" w:rsidRDefault="00505C01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</w:tcPr>
          <w:p w:rsidR="00505C01" w:rsidRPr="000E6578" w:rsidRDefault="00505C01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</w:p>
          <w:p w:rsidR="00505C01" w:rsidRPr="000E6578" w:rsidRDefault="00505C01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vMerge w:val="restart"/>
          </w:tcPr>
          <w:p w:rsidR="00505C01" w:rsidRPr="000E6578" w:rsidRDefault="00505C01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  <w:p w:rsidR="00505C01" w:rsidRPr="000E6578" w:rsidRDefault="00505C01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(тема и основное</w:t>
            </w:r>
            <w:proofErr w:type="gramEnd"/>
          </w:p>
          <w:p w:rsidR="00505C01" w:rsidRPr="000E6578" w:rsidRDefault="00505C01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урока)</w:t>
            </w:r>
          </w:p>
          <w:p w:rsidR="00505C01" w:rsidRPr="000E6578" w:rsidRDefault="00505C01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  <w:vMerge w:val="restart"/>
          </w:tcPr>
          <w:p w:rsidR="00505C01" w:rsidRPr="000E6578" w:rsidRDefault="00505C01" w:rsidP="004121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основных видов деятельности</w:t>
            </w:r>
          </w:p>
          <w:p w:rsidR="00505C01" w:rsidRPr="000E6578" w:rsidRDefault="00505C01" w:rsidP="004121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 (на уровне учебных действий)</w:t>
            </w:r>
          </w:p>
        </w:tc>
        <w:tc>
          <w:tcPr>
            <w:tcW w:w="2062" w:type="dxa"/>
            <w:gridSpan w:val="2"/>
          </w:tcPr>
          <w:p w:rsidR="00505C01" w:rsidRPr="000E6578" w:rsidRDefault="00505C01" w:rsidP="0041213B">
            <w:pPr>
              <w:ind w:left="17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21E96" w:rsidRPr="000E6578" w:rsidTr="003764CE">
        <w:trPr>
          <w:trHeight w:val="402"/>
        </w:trPr>
        <w:tc>
          <w:tcPr>
            <w:tcW w:w="811" w:type="dxa"/>
            <w:vMerge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8" w:type="dxa"/>
            <w:vMerge/>
          </w:tcPr>
          <w:p w:rsidR="00505C01" w:rsidRPr="000E6578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66" w:type="dxa"/>
            <w:vMerge/>
          </w:tcPr>
          <w:p w:rsidR="00505C01" w:rsidRPr="000E6578" w:rsidRDefault="00505C01" w:rsidP="00505C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9" w:type="dxa"/>
            <w:vMerge/>
          </w:tcPr>
          <w:p w:rsidR="00505C01" w:rsidRPr="000E6578" w:rsidRDefault="00505C01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05C01" w:rsidRPr="000E6578" w:rsidRDefault="00505C01" w:rsidP="00B21E96">
            <w:pPr>
              <w:ind w:left="-3"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070" w:type="dxa"/>
          </w:tcPr>
          <w:p w:rsidR="00505C01" w:rsidRPr="000E6578" w:rsidRDefault="00505C01" w:rsidP="00B21E96">
            <w:pPr>
              <w:ind w:left="-3"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8" w:type="dxa"/>
          </w:tcPr>
          <w:p w:rsidR="00505C01" w:rsidRPr="000E6578" w:rsidRDefault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 (1 ч)</w:t>
            </w:r>
          </w:p>
        </w:tc>
        <w:tc>
          <w:tcPr>
            <w:tcW w:w="2566" w:type="dxa"/>
          </w:tcPr>
          <w:p w:rsidR="003764CE" w:rsidRPr="000E6578" w:rsidRDefault="00505C01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Введение. Изображение человека как важнейшая идейно-нравственная проблема литературы. </w:t>
            </w:r>
          </w:p>
          <w:p w:rsidR="00505C01" w:rsidRPr="000E6578" w:rsidRDefault="00505C01" w:rsidP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505C01" w:rsidRPr="000E6578" w:rsidRDefault="00505C01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«Читайте не торопясь», эмоциональный отклик, выражение личного читательского отношения к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Составление тезисов статьи. Истолкование ключевых слов и словосочетаний. Устный или письменный ответ на вопрос. Участие в коллективном диалоге. Комментирование специфики писательской деятельности.</w:t>
            </w:r>
          </w:p>
          <w:p w:rsidR="00505C01" w:rsidRPr="000E6578" w:rsidRDefault="00505C01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Объяснение метафорической природы художественного образа, его обобщающего значения и наличия оценочного значения в словесном образе (на примере</w:t>
            </w:r>
            <w:proofErr w:type="gramEnd"/>
          </w:p>
          <w:p w:rsidR="00505C01" w:rsidRPr="000E6578" w:rsidRDefault="00505C01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ранее изученных произведений). Выявление разных видов художественных образов (образ человека, образ природы, образ времени года, образ животного, образ события, образ предмета). Выполнение тестовых и диагностических заданий.</w:t>
            </w:r>
          </w:p>
          <w:p w:rsidR="00505C01" w:rsidRPr="000E6578" w:rsidRDefault="00505C01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Изучение структуры учебника и практикума «Читаем, думаем, спорим…», выявление их учебных функций. Устная характеристика разделов учебника и практикума.</w:t>
            </w:r>
          </w:p>
          <w:p w:rsidR="00505C01" w:rsidRPr="000E6578" w:rsidRDefault="00505C01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Подбор афоризмов, пословиц и поговорок о писателях и книгах. Написание для школьной газеты статьи на тему «Советы читателю».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статей «Поговорим о книге, писателе,</w:t>
            </w:r>
            <w:r w:rsidR="00B21E9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читателе» и «Труд писателя» (см. практикум «Читаем,</w:t>
            </w:r>
            <w:r w:rsidR="00B21E9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думаем, спорим…»)</w:t>
            </w:r>
            <w:proofErr w:type="gramEnd"/>
          </w:p>
        </w:tc>
        <w:tc>
          <w:tcPr>
            <w:tcW w:w="992" w:type="dxa"/>
          </w:tcPr>
          <w:p w:rsidR="00505C01" w:rsidRPr="000E6578" w:rsidRDefault="00415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3764CE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0E6578" w:rsidTr="003764CE">
        <w:tc>
          <w:tcPr>
            <w:tcW w:w="811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8" w:type="dxa"/>
            <w:vMerge w:val="restart"/>
          </w:tcPr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Устное народное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A4120" w:rsidRPr="000E6578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(6 ч). </w:t>
            </w: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47C2" w:rsidRPr="000E6578" w:rsidRDefault="004F47C2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A4120" w:rsidRPr="000E6578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Эпос народов мира.</w:t>
            </w:r>
          </w:p>
          <w:p w:rsidR="00FA4120" w:rsidRPr="000E6578" w:rsidRDefault="00FA4120" w:rsidP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Устное народное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творчество. Предания.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Пре-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как жанр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устной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народ-</w:t>
            </w:r>
          </w:p>
          <w:p w:rsidR="00FA4120" w:rsidRPr="000E6578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ной прозы.</w:t>
            </w:r>
          </w:p>
        </w:tc>
        <w:tc>
          <w:tcPr>
            <w:tcW w:w="7339" w:type="dxa"/>
          </w:tcPr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специфики происхождения, форм бытования, жанрового своеобразия двух основных ветвей словесного искусства фольклорной и литературной. Выразительное чтение преданий. Устное рецензирование выразительного чтения одноклассников,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актёров (см. задания фонохрестоматии)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оставление лексических и историко-культурных комментариев. Устные ответы на вопросы (с использованием цитирования). Участие в коллективном диалоге. Выявление элементов сюжета в преданиях.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Нравственная оценка героев преданий. Выявление их исторической основы и отношения народа к героям преданий. Работа со словарём литературоведческих терминов. Поиск примеров, иллюстрирующих понятия «устная народная проза», «предание».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Различные виды пересказов преданий. Письменный ответ на вопрос «Каково отношение народа к событиям и героям преданий (на примере одного предания)?» Подготовка устного рассказа о собирателе былин на основе самостоятельного поиска материалов о нём с использованием справочной литературы и ресурсов Интернета</w:t>
            </w:r>
          </w:p>
        </w:tc>
        <w:tc>
          <w:tcPr>
            <w:tcW w:w="992" w:type="dxa"/>
          </w:tcPr>
          <w:p w:rsidR="00FA4120" w:rsidRPr="000E6578" w:rsidRDefault="00415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  <w:r w:rsidR="00FA4120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0E6578" w:rsidTr="003764CE">
        <w:tc>
          <w:tcPr>
            <w:tcW w:w="811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08" w:type="dxa"/>
            <w:vMerge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Эпос народов мира.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Былины. 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Вольга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Микула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Селянинович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Воплощение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былине нравственных свойств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русского народа, прославление</w:t>
            </w:r>
          </w:p>
          <w:p w:rsidR="00FA4120" w:rsidRPr="000E6578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мирного труда. </w:t>
            </w:r>
          </w:p>
          <w:p w:rsidR="00FA4120" w:rsidRPr="000E6578" w:rsidRDefault="00FA4120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«Былины» и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собирании, исполнении, значении былин». Составление тезисов статей. Выразительное чтение былины о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Вольге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Характеристика (в том числе сравнительная) героев былин. Нравственная оценка их поступков. Обсуждение иллюстраций учебника.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рассказ о собирателе былин.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 Поиск цитатных примеров, иллюстрирующих понятие «гипербола».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сообщения о былинах на основе статьи В. П. Аникина. Подготовка сообщения об одном из иллюстраторов былин. Устная характеристика героя былины. Подготовка инсценированного чтения былины. Создание собственных иллюстраций и подготовка к их презентации и защите. Чтение былины «Илья Муромец и Соловей-разбойник»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практикума «Читаем, думаем, спорим…»).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памятника герою былины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ольге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или Микуле</w:t>
            </w:r>
          </w:p>
        </w:tc>
        <w:tc>
          <w:tcPr>
            <w:tcW w:w="992" w:type="dxa"/>
          </w:tcPr>
          <w:p w:rsidR="00FA4120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5AD3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A4120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0E6578" w:rsidTr="00FA4120">
        <w:tc>
          <w:tcPr>
            <w:tcW w:w="811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08" w:type="dxa"/>
            <w:vMerge w:val="restart"/>
            <w:tcBorders>
              <w:top w:val="nil"/>
            </w:tcBorders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0E6578" w:rsidRDefault="00FA4120" w:rsidP="003764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Русские былины Киевского и Новгородского циклов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внеклассного чтения 1). 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Тематическое различие Киевского и Новгородского циклов</w:t>
            </w:r>
          </w:p>
          <w:p w:rsidR="00FA4120" w:rsidRPr="000E6578" w:rsidRDefault="00FA4120" w:rsidP="00B21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былин. Своеобразие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былинного</w:t>
            </w:r>
            <w:proofErr w:type="gramEnd"/>
          </w:p>
          <w:p w:rsidR="00FA4120" w:rsidRPr="000E6578" w:rsidRDefault="00FA4120" w:rsidP="00B2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стиха </w:t>
            </w:r>
          </w:p>
        </w:tc>
        <w:tc>
          <w:tcPr>
            <w:tcW w:w="7339" w:type="dxa"/>
          </w:tcPr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фрагментов былин (в том числе по ролям). Составление лексических и историко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культурных комментариев. Различные виды пересказов. Выявление элементов сюжета. Устные ответы на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вопросы (с использованием цитирования). Участие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Устная и письменная характеристика героев. Сопоставительный анализ былин.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цитатных примеров, иллюстрирующих поэтичность языка былин. Обсуждение произведений живописи, книжной графики и музыки на сюжеты былин.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Игровые виды деятельности: конкурсы, викторины,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решение кроссвордов (см. практикум «Читаем, думаем, спорим…»).</w:t>
            </w:r>
            <w:proofErr w:type="gramEnd"/>
            <w:r w:rsidR="004F47C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="004F47C2"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и пись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менного портрета героя былины (с использованием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цитирования).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фрагментов былин. Письменный ответ на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«Почему народ сложил былины о своих героях?». Написание отзыва на одно из произведений на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былинный сюжет. Составление словарика «Устаревшие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слова в былинах». Подготовка выразительного чтения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фрагментов мифологического эпоса «Калевала».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Проекты.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Создание иллюстрированного электронного сборника «Русские былины» (вступительная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статья, иллюстрации с цитатными подписями, иллюстрации учащихся, словарик устаревших слов, письменные работы одноклассников и др.).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литературного вечера, посвящённого былинам (см.</w:t>
            </w:r>
            <w:proofErr w:type="gramEnd"/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</w:t>
            </w:r>
          </w:p>
        </w:tc>
        <w:tc>
          <w:tcPr>
            <w:tcW w:w="992" w:type="dxa"/>
          </w:tcPr>
          <w:p w:rsidR="00FA4120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5AD3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FA4120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120" w:rsidRPr="000E6578" w:rsidTr="003764CE">
        <w:tc>
          <w:tcPr>
            <w:tcW w:w="811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08" w:type="dxa"/>
            <w:vMerge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A4120" w:rsidRPr="000E6578" w:rsidRDefault="001A32C7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«Калевала»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proofErr w:type="spellStart"/>
            <w:r w:rsidR="00FA4120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="00FA4120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арело</w:t>
            </w:r>
            <w:proofErr w:type="spellEnd"/>
            <w:r w:rsidR="00FA4120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A4120" w:rsidRPr="000E6578" w:rsidRDefault="00FA4120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финский мифологический эпос</w:t>
            </w:r>
          </w:p>
          <w:p w:rsidR="00FA4120" w:rsidRPr="000E6578" w:rsidRDefault="00FA4120" w:rsidP="001A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2).</w:t>
            </w:r>
          </w:p>
          <w:p w:rsidR="00FA4120" w:rsidRPr="000E6578" w:rsidRDefault="00FA4120" w:rsidP="001A42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«Карело-финский эпос „Калевала“». Выразительное чтение и различные виды пересказа фрагментов эпоса. Устное рецензирование выразительного чтения одноклассников. Составление лексических и историко-культурных комментариев. Устные ответы на вопросы (с использованием цитирования). Участие в коллективном диалоге. Устная и письменная характеристика (в том числе сравнительная) героев эпоса. Нравственная оценка персонажей героического эпоса.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Нахождение общего и различного в мифологических представлениях разных народов о происхождении и устройстве Вселенной и человеческого общества. Обсуждение произведений книжной графики.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таблиц «Герои русского и карело-финского эпоса» или «Черты мифологического эпоса в „Калевале“». Подбор примеров, иллюстрирующих понятия «гипербола», «мифологический эпос».</w:t>
            </w:r>
          </w:p>
          <w:p w:rsidR="00FA4120" w:rsidRPr="000E6578" w:rsidRDefault="00FA4120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Сравнительная характеристика героев русского и карело-финского эпоса. Создание собственных иллюстраций и подготовка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FA4120" w:rsidRPr="000E6578" w:rsidRDefault="00FA4120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их презентации и защите</w:t>
            </w:r>
          </w:p>
        </w:tc>
        <w:tc>
          <w:tcPr>
            <w:tcW w:w="992" w:type="dxa"/>
          </w:tcPr>
          <w:p w:rsidR="00FA4120" w:rsidRPr="000E6578" w:rsidRDefault="00415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FA4120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FA4120" w:rsidRPr="000E6578" w:rsidRDefault="00FA4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EE01C9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08" w:type="dxa"/>
            <w:tcBorders>
              <w:top w:val="nil"/>
            </w:tcBorders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6CF8" w:rsidRPr="000E6578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«Песнь о Роланде»</w:t>
            </w:r>
          </w:p>
          <w:p w:rsidR="00C06CF8" w:rsidRPr="000E6578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(фрагменты).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Французский</w:t>
            </w:r>
          </w:p>
          <w:p w:rsidR="00C06CF8" w:rsidRPr="000E6578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средневековый героический</w:t>
            </w:r>
          </w:p>
          <w:p w:rsidR="00505C01" w:rsidRPr="000E6578" w:rsidRDefault="001A32C7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эпос. Историческая основа сю</w:t>
            </w:r>
            <w:r w:rsidR="00C06CF8" w:rsidRPr="000E6578">
              <w:rPr>
                <w:rFonts w:ascii="Times New Roman" w:hAnsi="Times New Roman" w:cs="Times New Roman"/>
                <w:sz w:val="24"/>
                <w:szCs w:val="24"/>
              </w:rPr>
              <w:t>жета «Песни о Роланде».</w:t>
            </w:r>
          </w:p>
        </w:tc>
        <w:tc>
          <w:tcPr>
            <w:tcW w:w="7339" w:type="dxa"/>
          </w:tcPr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«Песнь о Роланде». Выразительное чтение фрагментов эпической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песни и её прозаического пересказа. Устное рецензирование выразительного чтения одноклассников.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лексических и историко-культурных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комментариев. Различные виды пересказов. Устная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письменная характеристика героев. Выделение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этапов развития сюжета песни. Работа со словарём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Поиск примеров, иллюстрирующих признаки героического эпоса. Сопоставительный анализ сюжетов и героев эпоса народов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мира. Обсуждение произведений книжной графики.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стихотворного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прозаического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переводов песни.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фрагментов песни. Пересказ фрагментов песни, прочитанных самостоятельно. Создание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собственных иллюстраций. Подготовка устного рассказа о собирателе пословиц на основе самостоятельного поиска материалов о нём с использованием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</w:t>
            </w:r>
          </w:p>
          <w:p w:rsidR="00505C01" w:rsidRPr="000E6578" w:rsidRDefault="00C06CF8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иллюстрированного сборника «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>Персонажи героического и мифоло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гического эпоса народов мира»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5AD3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EE01C9">
        <w:tc>
          <w:tcPr>
            <w:tcW w:w="811" w:type="dxa"/>
          </w:tcPr>
          <w:p w:rsidR="00505C01" w:rsidRPr="000E6578" w:rsidRDefault="00472B15" w:rsidP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08" w:type="dxa"/>
            <w:tcBorders>
              <w:top w:val="nil"/>
            </w:tcBorders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6CF8" w:rsidRPr="000E6578" w:rsidRDefault="00C06CF8" w:rsidP="00C06C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Пословицы и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0E6578" w:rsidRDefault="00C06CF8" w:rsidP="00C06C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говорки.</w:t>
            </w:r>
          </w:p>
        </w:tc>
        <w:tc>
          <w:tcPr>
            <w:tcW w:w="7339" w:type="dxa"/>
          </w:tcPr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статьи учебника «Пословицы и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поговорки» и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её плана. Различение пословицы и поговорки и осмысление их афористического характера. Использование пословиц и поговорок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устных и письменных высказываниях. Выявление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смысловых и стилистических особенностей пословиц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поговорок. Объяснение смысловой роли эпитетов,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метафор, сравнений в пословицах и поговорках. Устные рассказы о собирателях пословиц и поговорок.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пословиц разных стран мира на одну тему.</w:t>
            </w:r>
          </w:p>
          <w:p w:rsidR="00C06CF8" w:rsidRPr="000E6578" w:rsidRDefault="00C06CF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рассказа о пословицах и их собирании. Написание сочинения или составление устного рассказа по пословице.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 спорим…» из раздела «Былины, пословицы и поговорки».</w:t>
            </w:r>
          </w:p>
          <w:p w:rsidR="00505C01" w:rsidRPr="000E6578" w:rsidRDefault="00C06CF8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сборника пословиц разных стран на общую тему (о труде, о дружбе,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 ученье и книгах и др.) со вступительной статьёй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пословицах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15AD3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C9" w:rsidRPr="000E6578" w:rsidTr="003764CE">
        <w:tc>
          <w:tcPr>
            <w:tcW w:w="811" w:type="dxa"/>
          </w:tcPr>
          <w:p w:rsidR="00EE01C9" w:rsidRPr="000E6578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08" w:type="dxa"/>
            <w:vMerge w:val="restart"/>
          </w:tcPr>
          <w:p w:rsidR="00EE01C9" w:rsidRPr="000E6578" w:rsidRDefault="00EE01C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древнерусской литературы (2 ч). </w:t>
            </w:r>
          </w:p>
          <w:p w:rsidR="00EE01C9" w:rsidRPr="000E6578" w:rsidRDefault="00EE01C9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Русские летописи.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«Повесть временных лет»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(отрывок «Из похвалы князю</w:t>
            </w:r>
            <w:proofErr w:type="gramEnd"/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Ярославу и книгам»).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традиции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уважитель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к книге. «По-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учение» Владимира Мономаха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(отрывок). Нравственные заве-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ты Древней Руси. Поучение как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 древнерусской литературы. Развитие представлений о</w:t>
            </w:r>
          </w:p>
          <w:p w:rsidR="00EE01C9" w:rsidRPr="000E6578" w:rsidRDefault="00EE01C9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летописи </w:t>
            </w:r>
          </w:p>
        </w:tc>
        <w:tc>
          <w:tcPr>
            <w:tcW w:w="7339" w:type="dxa"/>
          </w:tcPr>
          <w:p w:rsidR="00EE01C9" w:rsidRPr="000E6578" w:rsidRDefault="00EE01C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статей учебника «Древнерусская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литература» и «О „Повести временных лет“». Выразительное чтение фрагментов произведений древнерусской литературы. Составление лексических и историко-культурных комментариев. Формулирование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вопросов по тексту произведений. Устные ответы на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вопросы (с использованием цитирования). Участие в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Устный или письменный ответ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вопрос. Характеристика героя древнерусской литературы. Составление плана устного и письменного высказывания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 По-</w:t>
            </w:r>
          </w:p>
          <w:p w:rsidR="00EE01C9" w:rsidRPr="000E6578" w:rsidRDefault="00EE01C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иск примеров, иллюстрирующих понятие «летопись».</w:t>
            </w:r>
          </w:p>
          <w:p w:rsidR="00EE01C9" w:rsidRPr="000E6578" w:rsidRDefault="00EE01C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пересказов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древнерусских текстов на современный язык.</w:t>
            </w:r>
          </w:p>
          <w:p w:rsidR="00EE01C9" w:rsidRPr="000E6578" w:rsidRDefault="00EE01C9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стилизации в жанре поучения. Чтение и истолкование «Наставления Тверского епископа Семёна»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 Подготовка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щения «Нравственные заветы Древней Руси»</w:t>
            </w:r>
          </w:p>
        </w:tc>
        <w:tc>
          <w:tcPr>
            <w:tcW w:w="992" w:type="dxa"/>
          </w:tcPr>
          <w:p w:rsidR="00EE01C9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15AD3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EE01C9" w:rsidRPr="000E657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070" w:type="dxa"/>
          </w:tcPr>
          <w:p w:rsidR="00EE01C9" w:rsidRPr="000E6578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1C9" w:rsidRPr="000E6578" w:rsidTr="003764CE">
        <w:tc>
          <w:tcPr>
            <w:tcW w:w="811" w:type="dxa"/>
          </w:tcPr>
          <w:p w:rsidR="00EE01C9" w:rsidRPr="000E6578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08" w:type="dxa"/>
            <w:vMerge/>
          </w:tcPr>
          <w:p w:rsidR="00EE01C9" w:rsidRPr="000E6578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«Повесть о Петре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Февронии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Муромских».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Нравственные идеалы и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заве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ты Древней Руси. Внимание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личности, гимн любви и верности.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Народно-поэтические</w:t>
            </w:r>
            <w:proofErr w:type="spellEnd"/>
            <w:proofErr w:type="gramEnd"/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мотивы в повести. Житие как</w:t>
            </w:r>
          </w:p>
          <w:p w:rsidR="00EE01C9" w:rsidRPr="000E6578" w:rsidRDefault="00EE01C9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жанр древнерусской литературы. «Повесть о Петре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Февронии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Муромских»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актёрском</w:t>
            </w:r>
          </w:p>
          <w:p w:rsidR="00EE01C9" w:rsidRPr="000E6578" w:rsidRDefault="00EE01C9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исполнении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39" w:type="dxa"/>
          </w:tcPr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повести. Нахождение незнакомых слов и определение их значения. Устное рецензирование выразительного чтения одноклассников,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исполнения актёров (см. задания фонохрестоматии)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арактеристика героев повести. Выявление характерных для произведений древнерусской литературы тем, образов и приёмов изображения человека.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устного и письменного высказывания. Устные и письменные ответы на проблемные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вопросы. Обсуждение произведений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книжной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гра-фики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жития с требованиями житийного канона. Выявление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черт фольклорной традиции в повести, определение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художественной функции фольклорных мотивов, образов, поэтических средств.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 Подготовка</w:t>
            </w:r>
            <w:r w:rsidR="004E31BF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устного рассказа о М. В. Ломоносове на основе самостоятельного поиска материалов о нём с использованием справочной литературы и ресурсов Интернета.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Домашняя контрольная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один из проблемных вопросов: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 Каковы художественные особенности былин?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2. Что воспевает народ в героическом эпосе?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3. Каковы нравственные идеалы и заветы Древней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Руси?</w:t>
            </w:r>
          </w:p>
          <w:p w:rsidR="00EE01C9" w:rsidRPr="000E6578" w:rsidRDefault="00EE01C9" w:rsidP="004E31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4. В чём значение древнерусской литературы для с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временного читателя?</w:t>
            </w:r>
          </w:p>
          <w:p w:rsidR="00EE01C9" w:rsidRPr="000E6578" w:rsidRDefault="00EE01C9" w:rsidP="004E3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</w:t>
            </w:r>
          </w:p>
        </w:tc>
        <w:tc>
          <w:tcPr>
            <w:tcW w:w="992" w:type="dxa"/>
          </w:tcPr>
          <w:p w:rsidR="00EE01C9" w:rsidRPr="000E6578" w:rsidRDefault="00415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EE01C9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EE01C9" w:rsidRPr="000E6578" w:rsidRDefault="00EE01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08" w:type="dxa"/>
          </w:tcPr>
          <w:p w:rsidR="00933D1B" w:rsidRPr="000E6578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 русской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0E6578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XVIII века (2 ч).</w:t>
            </w:r>
          </w:p>
        </w:tc>
        <w:tc>
          <w:tcPr>
            <w:tcW w:w="2566" w:type="dxa"/>
          </w:tcPr>
          <w:p w:rsidR="00933D1B" w:rsidRPr="000E6578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 В. Ломоносов.</w:t>
            </w:r>
          </w:p>
          <w:p w:rsidR="00933D1B" w:rsidRPr="000E6578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 статуе Петра Великого»,</w:t>
            </w:r>
          </w:p>
          <w:p w:rsidR="00933D1B" w:rsidRPr="000E6578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«Ода на день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восшествия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</w:p>
          <w:p w:rsidR="00933D1B" w:rsidRPr="000E6578" w:rsidRDefault="00933D1B" w:rsidP="00933D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Всероссийский престол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ея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Елисаветы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Петровны</w:t>
            </w:r>
          </w:p>
          <w:p w:rsidR="00505C01" w:rsidRPr="000E6578" w:rsidRDefault="00933D1B" w:rsidP="00933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 года» (отрывок).</w:t>
            </w:r>
          </w:p>
        </w:tc>
        <w:tc>
          <w:tcPr>
            <w:tcW w:w="7339" w:type="dxa"/>
          </w:tcPr>
          <w:p w:rsidR="00933D1B" w:rsidRPr="000E6578" w:rsidRDefault="00933D1B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статьи учебника «Михаил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33D1B" w:rsidRPr="000E6578" w:rsidRDefault="00933D1B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сильевич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Ломоносов» и составление её плана. Устный</w:t>
            </w:r>
          </w:p>
          <w:p w:rsidR="00933D1B" w:rsidRPr="000E6578" w:rsidRDefault="00933D1B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поэте. Выразительное чтение поэзии Ломоносова. Устное рецензирование выразительного чтения одноклассников,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фонохрестоматии). Нахождение незнакомых слов и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Формулирование вопросов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 тексту. Устный или письменный ответ на вопрос</w:t>
            </w:r>
          </w:p>
          <w:p w:rsidR="00933D1B" w:rsidRPr="000E6578" w:rsidRDefault="00933D1B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</w:t>
            </w:r>
          </w:p>
          <w:p w:rsidR="00933D1B" w:rsidRPr="000E6578" w:rsidRDefault="00933D1B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ск в ст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ихах Ломоносова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слов высокого штиля и определение их роли.</w:t>
            </w:r>
          </w:p>
          <w:p w:rsidR="00933D1B" w:rsidRPr="000E6578" w:rsidRDefault="00933D1B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стихов Ломоносова наизусть. Написание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текста устной речи «Похвальное слово Ломоносову».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спорим…». Подготовка устного рассказа о Г. Р. Державине на основе самостоятельного поиска материалов</w:t>
            </w:r>
          </w:p>
          <w:p w:rsidR="00505C01" w:rsidRPr="000E6578" w:rsidRDefault="00933D1B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нём с использованием справочной литературы и ресурсов Интернета. Чтение и осмысление фрагмента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 романа В. Ф. Ходасевича «Державин»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0E6578" w:rsidRDefault="00415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Г. Р. Державин. «Река времён в своём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стремленьи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…», «На птичку…»,</w:t>
            </w:r>
          </w:p>
          <w:p w:rsidR="00505C01" w:rsidRPr="000E6578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«Признание».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«Гавриил Романович Державин». Устный рассказ о поэте. Выразительное чтение стихотворений. 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их значения. Формулирование вопросов по тексту.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вопрос. Участие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«Высокая, устаревшая, просторечная, разговорная лексика в стихах Державина».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одного из стихотворений.</w:t>
            </w:r>
          </w:p>
          <w:p w:rsidR="00505C01" w:rsidRPr="000E6578" w:rsidRDefault="00413149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Написание текста устной речи «Похвальное слово Державину – поэту и гражданину». Выполнение заданий практикума «Читаем, думаем, спорим…» к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стихотворению Державина «Властителям и судиям»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стный рассказ «Мой Пушкин» на основе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самосто-ятельного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о поэте с использованием справочной литературы и ресурсов Интернета.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отрывка из романа Ю.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Тынянова «Пушкин»,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фрагментов литературоведческих статьей о Пушкине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0E6578" w:rsidRDefault="00415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08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литера-</w:t>
            </w:r>
          </w:p>
          <w:p w:rsidR="00505C01" w:rsidRPr="000E6578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туры XIX века (27 ч).</w:t>
            </w:r>
          </w:p>
        </w:tc>
        <w:tc>
          <w:tcPr>
            <w:tcW w:w="2566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«Пол-</w:t>
            </w:r>
          </w:p>
          <w:p w:rsidR="00505C01" w:rsidRPr="000E6578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тава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(отрывок).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«Александр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Сергеевич Пушкин» и составление её плана. Устный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 о поэте на основе самостоятельного поиска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материалов. Обсуждение статьи «Московская квартира Пушкина на Арбате» из раздела «Литературные места России». Выразительное чтение фрагмента поэмы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«Полтава» и ранее изученных произведений Пушкина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наизусть). Устное рецензирование выразительного чтения одноклассников. Нахождение в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тексте незнакомых слов и определение их значения.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репродукций портретов поэта, изображений памятников Пушкину. Обсуждение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мозаичной</w:t>
            </w:r>
            <w:proofErr w:type="gramEnd"/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картины Ломоносова «Полтавская баталия».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Сопоставительный анализ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портретов Петра I и Карла XII (по поэме «Полтава»).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сравнительной характеристики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полководцев. Устное и письменное высказывание по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плану. Анализ различных форм выражения авторской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позиции в произведении.</w:t>
            </w:r>
          </w:p>
          <w:p w:rsidR="00505C01" w:rsidRPr="000E6578" w:rsidRDefault="00413149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устного рассказа о Пушкине. Подготовка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сочинения-рассуждения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«Каким я представляю себе Пушкина на основе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его портретов (памятников)?». Подготовка выразительного чтения отрывка из поэмы «Полтава» наизусть. Выполнение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заданий практикума «Читаем, ду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маем, спорим…»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5AD3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«Медный всадник»</w:t>
            </w:r>
          </w:p>
          <w:p w:rsidR="00505C01" w:rsidRPr="000E6578" w:rsidRDefault="001A32C7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(вступление «На берегу пу</w:t>
            </w:r>
            <w:r w:rsidR="00413149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стынных волн…»).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фрагмента поэмы. Устное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Нахождение в тексте незнакомых слов и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значения. Анализ различных форм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Выявление роли старославянизмов и слов высокого стиля. Объяснение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смысловой роли контраста.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вступления к поэме «Медный всадник» и определение настроения каждой части. Выявление авторской позиции, выраженной в его гимне городу.</w:t>
            </w:r>
          </w:p>
          <w:p w:rsidR="00505C01" w:rsidRPr="000E6578" w:rsidRDefault="00413149" w:rsidP="009D18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выразительного чтения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вступления наизусть. Письменный ответ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на вопрос «Что 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>и почему любит поэт в облике Пе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тербурга?»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«Песнь</w:t>
            </w:r>
          </w:p>
          <w:p w:rsidR="00505C01" w:rsidRPr="000E6578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 вещем Олеге».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«О летописном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источнике баллады А. С. Пушкина „Песнь о вещем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Олеге“». Выразительное чтение баллады (в том числе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наизусть). 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фонохрестоматии). Нахождение в тексте незнакомых слов и определение их значений. Устный или письменный ответ на вопрос (с использованием цитирования)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частие в коллективном диалоге. Устная и письменная характеристика героев. Нравственная оценка их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поступков. Выявление особенностей композиции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баллады. Выявление смысла авторской правки текста баллады. Работа со словарём литературоведческих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терминов. Поиск примеров, иллюстрирующих понятие</w:t>
            </w:r>
            <w:r w:rsidR="009D18A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«баллада». Обсуждение иллюстраций к балладе.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Выявление черт баллады в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«Песни о вещем Олеге». Сопоставление текстов баллады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летописи. Составление плана сравнительной характеристики Олега и волхва. Устное высказывание по плану.</w:t>
            </w:r>
          </w:p>
          <w:p w:rsidR="00505C01" w:rsidRPr="000E6578" w:rsidRDefault="00413149" w:rsidP="00A02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баллады наизусть. Письменный ответ на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«В чём смысл противопоставления Олега и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волхва?». Создание собственных иллюстраций к балладе или сценария диафильма. Решение кроссворда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</w:t>
            </w:r>
          </w:p>
        </w:tc>
        <w:tc>
          <w:tcPr>
            <w:tcW w:w="992" w:type="dxa"/>
          </w:tcPr>
          <w:p w:rsidR="00505C01" w:rsidRPr="000E6578" w:rsidRDefault="00B264F2" w:rsidP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 Пушкин. 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0E6578" w:rsidRDefault="00413149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рис Годунов»: сцена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1A32C7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Чудо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вом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монастыре.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«Пушкин-драматург». Выразительное чтение фрагмента трагедии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(по ролям). Нахождение в тексте незнакомых слов и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Устный или письменный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вопрос. Участие в коллективном диалоге.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и письменного рассказа о летописце Пимене. Обсуждение иллюстраций к трагедии.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цитат из монолога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Пимена на тему «Образ летописца как образ древнерусского писателя». Сопоставление начальной и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окончательной редакций текста.</w:t>
            </w:r>
          </w:p>
          <w:p w:rsidR="00505C01" w:rsidRPr="000E6578" w:rsidRDefault="00413149" w:rsidP="00A02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инсценированного чтения сцены «Келья в Чудовом монастыре»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оставление словаря речи Пимена, монаха и летописца. Написание очерка «Иллюстрации к произведениям Пушкина в учебнике для 7 класса». Чтение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повести «Станционный смотритель»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413149" w:rsidRPr="000E6578" w:rsidRDefault="00413149" w:rsidP="004131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С. Пушкин. «Станционный смотритель»: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0E6578" w:rsidRDefault="00413149" w:rsidP="00413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жение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«маленького человека».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«О „Повестях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покойного Ивана Петровича Белкина“». Составление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плана статьи. Выразительное чтение фрагментов повести. Устное рецензирование выразительного чтения одноклассников, исполнения актёров (см. задания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фоно-хрестоматии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 Нахождение в тексте незнакомых слов и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определение их значений. Пересказ ключевых фрагментов. Формулирование вопросов по тексту. Устный или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вопрос. Участие в коллективном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диалоге. Устная характеристика Самсона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Различение образов рассказчика и автора-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>повествова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Обсуждение иллюстраций и статьи «Дом станционного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смотрителя» из раздела «Литературные места России».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характеристики Самсона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«Как в образе Самсона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Вырина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проявились черты „маленького человека“?». Поиск в Интернете иллюстраций к повести и их рецензирование. Создание собственных иллюстраций и подготовка к их презентации</w:t>
            </w:r>
          </w:p>
          <w:p w:rsidR="00505C01" w:rsidRPr="000E6578" w:rsidRDefault="00413149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защите. Чтение библейского сюжета о блудном сыне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0E6578" w:rsidRDefault="00413149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="00FE38B8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 Пушкин. «Станционный смотритель»: автор и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герои.</w:t>
            </w:r>
          </w:p>
        </w:tc>
        <w:tc>
          <w:tcPr>
            <w:tcW w:w="7339" w:type="dxa"/>
          </w:tcPr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Рассказ о героине повести по плану. Различение образов рассказчика и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автора-повествователя. Анализ различных форм выражения авторской позиции. Сопоставление сюжета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повести с библейским первоисточником (истории Дуни с библейской притчей о блудном сыне). Работа со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словарём литературоведческих терминов. Поиск примеров, иллюстрирующих понятие «повесть». Обсуждение иллюстраций к повести. Решение кроссвордов</w:t>
            </w:r>
            <w:r w:rsidR="00A021E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выполнение заданий по произведениям Пушкина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Анализ эпизодов «Самсон</w:t>
            </w:r>
            <w:r w:rsidR="004572FA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Вырин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у Минского» и «Дуня на могиле отца».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вопросов для</w:t>
            </w:r>
            <w:r w:rsidR="004572FA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викторины по произведениям Пушкина. Подготовка</w:t>
            </w:r>
            <w:r w:rsidR="004572FA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устного рассказа о портретах Лермонтова и памятниках поэту на основе самостоятельного поиска материалов о нём с использованием справочной литературы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Домашняя контрольная работа.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один из вопросов:</w:t>
            </w:r>
          </w:p>
          <w:p w:rsidR="00413149" w:rsidRPr="000E6578" w:rsidRDefault="0041314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 Какой показана история России в произведениях</w:t>
            </w:r>
            <w:r w:rsidR="004572FA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С. Пушкина?</w:t>
            </w:r>
          </w:p>
          <w:p w:rsidR="00505C01" w:rsidRPr="000E6578" w:rsidRDefault="00413149" w:rsidP="00457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2. Каково авторск</w:t>
            </w:r>
            <w:r w:rsidR="004572FA" w:rsidRPr="000E6578">
              <w:rPr>
                <w:rFonts w:ascii="Times New Roman" w:hAnsi="Times New Roman" w:cs="Times New Roman"/>
                <w:sz w:val="24"/>
                <w:szCs w:val="24"/>
              </w:rPr>
              <w:t>ое отношение к «маленькому чело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веку» в «Повестях Белкина»?</w:t>
            </w:r>
          </w:p>
        </w:tc>
        <w:tc>
          <w:tcPr>
            <w:tcW w:w="992" w:type="dxa"/>
          </w:tcPr>
          <w:p w:rsidR="007C0603" w:rsidRPr="000E6578" w:rsidRDefault="007C06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четверть</w:t>
            </w:r>
          </w:p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08" w:type="dxa"/>
          </w:tcPr>
          <w:p w:rsidR="00505C01" w:rsidRPr="000E6578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М. Ю. Лермонтов.</w:t>
            </w:r>
          </w:p>
        </w:tc>
        <w:tc>
          <w:tcPr>
            <w:tcW w:w="2566" w:type="dxa"/>
          </w:tcPr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Песня про царя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Ивана Васильевича, молодого опричника и удалого купца Калашникова»: конфликт и система</w:t>
            </w:r>
          </w:p>
          <w:p w:rsidR="00505C01" w:rsidRPr="000E6578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образов.</w:t>
            </w:r>
          </w:p>
        </w:tc>
        <w:tc>
          <w:tcPr>
            <w:tcW w:w="7339" w:type="dxa"/>
          </w:tcPr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«Михаил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Юрьевич Лермонтов» и «Как работал Лермонтов».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Устные рассказы о портретах и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памятниках поэта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сообщения о поэте. Выразительное чтение фрагментов поэмы (в том числе наизусть).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одно-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классников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Нахождение в тексте незнакомых слов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определение их значений. Устный или письменный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Устная и письмен-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героев. Нравственная оценка их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поведения и поступков.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цитатной таблицы «Сравнительная характеристика Калашникова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Кирибеевича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 (см. рекомендации практикума «Читаем, думаем, спорим…»).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устного рассказа о Лермонтове. Составление письменной сравнительной характеристики Калашникова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Кирибеевича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C01" w:rsidRPr="000E6578" w:rsidRDefault="00FE38B8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 «Герои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„Песни…“ в книжной графике»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«Песня про царя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Ивана Васильевича, молодого опричника и удалого купца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лашникова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проблематика и</w:t>
            </w:r>
          </w:p>
          <w:p w:rsidR="00505C01" w:rsidRPr="000E6578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поэтика.</w:t>
            </w:r>
          </w:p>
        </w:tc>
        <w:tc>
          <w:tcPr>
            <w:tcW w:w="7339" w:type="dxa"/>
          </w:tcPr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элементов сюжета поэмы. Соотнесение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поэмы с романтическими и реалистическими принципами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изображения жизни и человека.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 (с использованием цитирования). Анализ различных форм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Работа со словарём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Поиск цитатных примеров, иллюстрирующих понятие «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фольклоризм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Обсуждение произведений книжной графики.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в поэме цитатных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примеров, подтверждающих её связь с фольклором,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определение художественной функции фольклорных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мотивов, образов, поэтических средств.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один из вопросов: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 Какие человеческие качества воспевает Лермонтов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образе купца Калашникова?</w:t>
            </w:r>
          </w:p>
          <w:p w:rsidR="00FE38B8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2. Почему лирический герой поэзии Лермонтова видит источник душевных сил и творчества в общении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 природой?</w:t>
            </w:r>
          </w:p>
          <w:p w:rsidR="00505C01" w:rsidRPr="000E6578" w:rsidRDefault="00FE38B8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3. Какую роль играет в поэме её связь с фольклором?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Ю. Лермонтов.</w:t>
            </w:r>
          </w:p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«Когда волнуется желтеющая</w:t>
            </w:r>
          </w:p>
          <w:p w:rsidR="00505C01" w:rsidRPr="000E6578" w:rsidRDefault="00FE38B8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нива…», «Ангел», «Молитва».</w:t>
            </w:r>
          </w:p>
        </w:tc>
        <w:tc>
          <w:tcPr>
            <w:tcW w:w="7339" w:type="dxa"/>
          </w:tcPr>
          <w:p w:rsidR="00FE38B8" w:rsidRPr="000E6578" w:rsidRDefault="00FE38B8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«Читатели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Лермонтова о своих впечатлениях». Выразительное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стихотворений (в том числе наи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зусть). Устное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одноклассников, исполнения актёров (см. задания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фонохре-стоматии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 Устный или письменный ответ на вопрос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 Подготовка к письменному анализу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стихотворений (по группам). Решение кроссвордов 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произведениям Лермонтова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</w:p>
          <w:p w:rsidR="00FE38B8" w:rsidRPr="000E6578" w:rsidRDefault="00FE38B8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Практические работы.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стихотворений. Характеристика их ритмико-метрических о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>собенностей. Выявление художест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венно зна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>чимых изобразительно-выразитель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ных средств языка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поэта (поэтическая лексика и синтаксис, тропы, фигуры, фоника и др.) и определение их художественной функции.</w:t>
            </w:r>
          </w:p>
          <w:p w:rsidR="00FE38B8" w:rsidRPr="000E6578" w:rsidRDefault="00FE38B8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Подготовка к выразительному чтению стихотворений наизусть (по выбору).</w:t>
            </w:r>
          </w:p>
          <w:p w:rsidR="00FE38B8" w:rsidRPr="000E6578" w:rsidRDefault="00FE38B8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анализ одного их стихотворений. Написание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сочинения-эссе «Мой Лермонтов». Подготовка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сообщения о Гоголе на основе самостоятельного поиска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 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ресурсов Интернета. Чтение повести «Тарас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505C01" w:rsidRPr="000E6578" w:rsidRDefault="00FE38B8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вечер (электронная презентация о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лермонтовских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местах, портретах поэта и памятниках, конкурс чтецов, прослушивание и исполнение песен и романсов на стихи поэта, викторина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 произведениям Лермонтова)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08" w:type="dxa"/>
          </w:tcPr>
          <w:p w:rsidR="00505C01" w:rsidRPr="000E6578" w:rsidRDefault="00FE38B8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Н. В. Гоголь. «</w:t>
            </w:r>
            <w:r w:rsidR="001B1C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Тарас </w:t>
            </w:r>
            <w:proofErr w:type="spellStart"/>
            <w:r w:rsidR="001B1CF9" w:rsidRPr="000E6578">
              <w:rPr>
                <w:rFonts w:ascii="Times New Roman" w:hAnsi="Times New Roman" w:cs="Times New Roman"/>
                <w:sz w:val="24"/>
                <w:szCs w:val="24"/>
              </w:rPr>
              <w:t>Буль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566" w:type="dxa"/>
          </w:tcPr>
          <w:p w:rsidR="00FE38B8" w:rsidRPr="000E6578" w:rsidRDefault="00FE38B8" w:rsidP="00FE38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«Тарас</w:t>
            </w:r>
          </w:p>
          <w:p w:rsidR="001B1CF9" w:rsidRPr="000E6578" w:rsidRDefault="00092A8C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образ Тараса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</w:t>
            </w:r>
            <w:r w:rsidR="00FE38B8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</w:t>
            </w:r>
            <w:proofErr w:type="spellEnd"/>
            <w:r w:rsidR="00FE38B8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  <w:p w:rsidR="00505C01" w:rsidRPr="000E6578" w:rsidRDefault="00505C01" w:rsidP="00FE38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1B1CF9" w:rsidRPr="000E6578" w:rsidRDefault="00FE38B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«Николай Васильевич Гоголь» и «Как работал Гоголь». Составление тезисов статей. Устный рассказ о Гоголе. Выразительное чтение фрагментов повести. Рецензирование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выразительного чтения одноклассников. Составление</w:t>
            </w:r>
            <w:r w:rsidR="001B1C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лексических и историко-культурных комментариев.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пересказов. Устный или письменный ответ на вопрос (с использованием цитирования). Участие в коллективном диалоге. Устная характеристика Тараса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Анализ различных форм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Составление плана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анализа эпизода. Анализ фрагмента эпического произведения. Выявление элементов сюжета и композиции повести. Решение кроссвордов и выполнение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заданий по произведениям Гоголя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спорим…»).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характеристики Тараса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Анализ эпизода «Приезд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сыновей из бурсы».</w:t>
            </w:r>
          </w:p>
          <w:p w:rsidR="00505C01" w:rsidRPr="000E6578" w:rsidRDefault="001B1CF9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эпизода «Приезд сыновей из бурсы» или письменный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ответ на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«Какие качества характера Тараса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достойны вос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>хищения?». Подготовка вырази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тельного чтения наизусть речи Тараса о товариществе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End"/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1B1CF9" w:rsidRPr="000E6578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В. Гоголь. «Та-</w:t>
            </w:r>
          </w:p>
          <w:p w:rsidR="00505C01" w:rsidRPr="000E6578" w:rsidRDefault="001A32C7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»: Остап и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</w:t>
            </w:r>
            <w:r w:rsidR="001B1CF9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дрий</w:t>
            </w:r>
            <w:proofErr w:type="spellEnd"/>
            <w:r w:rsidR="001B1CF9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частие в коллективном диалоге. Составление плана сравнительной характеристики Остапа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и письменное высказывание по плану. Анализ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форм выражения авторского отношения к героям. Работа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словарём литературоведческих терминов. Поиск примеров, иллюстрирующих понятие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«литературный герой». Обсуждение произведений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книжной графики и киноверсий повести.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сопоставительный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образов Остапа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Письменная сравнительная характеристика Остапа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C01" w:rsidRPr="000E6578" w:rsidRDefault="001B1CF9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электронной презентации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«Повесть Н. В. Гоголя „Тарас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“ в иллюстрациях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художников и учащихся»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0E6578" w:rsidRDefault="001B1CF9" w:rsidP="00EE01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Н. В. Гоголь. «Тарас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Бульба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(урок развития речи 1).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письменному ответу на один из проблемных вопросов </w:t>
            </w:r>
          </w:p>
        </w:tc>
        <w:tc>
          <w:tcPr>
            <w:tcW w:w="7339" w:type="dxa"/>
          </w:tcPr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«эпическая повесть». Участие в коллективном диалоге. Составление плана и письменного ответа на проблемный вопрос (по выбору):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1. Какова авторская оценка образа Тараса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Бульбы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2. Зачем в повести противопоставлены образы Остапа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Андрия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3. Какова роль картин природы в понимании смысла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повести?</w:t>
            </w:r>
          </w:p>
          <w:p w:rsidR="00505C01" w:rsidRPr="000E6578" w:rsidRDefault="001B1CF9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повести «Коляска». Выполнение заданий по произведениям Гоголя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 Устный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 о Тургеневе и его сборнике «Записки охотника» на основе самостоятельного поиска материалов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 использованием справочной литературы и ресурсов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Интернета</w:t>
            </w:r>
          </w:p>
        </w:tc>
        <w:tc>
          <w:tcPr>
            <w:tcW w:w="992" w:type="dxa"/>
          </w:tcPr>
          <w:p w:rsidR="00505C01" w:rsidRPr="000E6578" w:rsidRDefault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264F2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3764CE">
        <w:tc>
          <w:tcPr>
            <w:tcW w:w="811" w:type="dxa"/>
          </w:tcPr>
          <w:p w:rsidR="00505C01" w:rsidRPr="000E6578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08" w:type="dxa"/>
          </w:tcPr>
          <w:p w:rsidR="00505C01" w:rsidRPr="000E6578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И. С. Тургенев.</w:t>
            </w:r>
          </w:p>
        </w:tc>
        <w:tc>
          <w:tcPr>
            <w:tcW w:w="2566" w:type="dxa"/>
          </w:tcPr>
          <w:p w:rsidR="001B1CF9" w:rsidRPr="000E6578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 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505C01" w:rsidRPr="000E6578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рюк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»: автор и герой.</w:t>
            </w:r>
          </w:p>
        </w:tc>
        <w:tc>
          <w:tcPr>
            <w:tcW w:w="7339" w:type="dxa"/>
          </w:tcPr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«Иван Сергеевич Тургенев» и «Вся моя биография в моих сочинениях…». Составление тезисов статей. Устный рассказ о писателе. Выразительное чтение фрагментов рассказа.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задания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лексических и историко-культурных комментариев. Устный или письменный ответ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 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Устная сравнительная характеристика Бирюка и мужика. Нравственная оценка героев.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примеров, иллюстрирующих различные формы выражения авторской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позиции.</w:t>
            </w:r>
          </w:p>
          <w:p w:rsidR="00505C01" w:rsidRPr="000E6578" w:rsidRDefault="001B1CF9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различных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видов пересказов. Письменная характеристика героя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 (или сравнительная характеристика героев)</w:t>
            </w:r>
          </w:p>
        </w:tc>
        <w:tc>
          <w:tcPr>
            <w:tcW w:w="992" w:type="dxa"/>
          </w:tcPr>
          <w:p w:rsidR="00505C01" w:rsidRPr="000E6578" w:rsidRDefault="00B264F2" w:rsidP="00412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</w:t>
            </w:r>
            <w:r w:rsidR="0041213B"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213B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0E6578" w:rsidTr="006B20EA">
        <w:tc>
          <w:tcPr>
            <w:tcW w:w="811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08" w:type="dxa"/>
            <w:vMerge w:val="restart"/>
            <w:tcBorders>
              <w:top w:val="nil"/>
            </w:tcBorders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6B20EA" w:rsidRPr="000E6578" w:rsidRDefault="006B20EA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«Бирюк»: поэтика рассказа.</w:t>
            </w:r>
          </w:p>
        </w:tc>
        <w:tc>
          <w:tcPr>
            <w:tcW w:w="7339" w:type="dxa"/>
          </w:tcPr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Составление плана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анализа эпизода. Обсуждение произведений книжной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графики. Решение кроссвордов и выполнение заданий практикума «Читаем, думаем, спорим…».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анализ эпизодов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«Гроза», «Интерьер избы Бирюка», «Разговор Бирюка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мужика» (по группам).</w:t>
            </w:r>
          </w:p>
          <w:p w:rsidR="006B20EA" w:rsidRPr="000E6578" w:rsidRDefault="006B20EA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зода. Чтение стихотворений в прозе</w:t>
            </w:r>
          </w:p>
        </w:tc>
        <w:tc>
          <w:tcPr>
            <w:tcW w:w="992" w:type="dxa"/>
          </w:tcPr>
          <w:p w:rsidR="006B20EA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0E6578" w:rsidTr="006B20EA">
        <w:tc>
          <w:tcPr>
            <w:tcW w:w="811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08" w:type="dxa"/>
            <w:vMerge/>
            <w:tcBorders>
              <w:top w:val="nil"/>
            </w:tcBorders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С. Тургенев.</w:t>
            </w:r>
          </w:p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«Русский язык», «Близнецы»,</w:t>
            </w:r>
          </w:p>
          <w:p w:rsidR="006B20EA" w:rsidRPr="000E6578" w:rsidRDefault="006B20EA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«Два богача».</w:t>
            </w:r>
          </w:p>
        </w:tc>
        <w:tc>
          <w:tcPr>
            <w:tcW w:w="7339" w:type="dxa"/>
          </w:tcPr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в прозе. Устное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Составление лексических и историко-культурных комментариев. Устный или письменный ответ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 коллективном диалоге. Анализ различных форм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вы-ражения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авторской позиции. Выявление нравственного идеала писателя.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примеров, иллюстрирующих понятие «стихотворение в прозе». Составление таблицы «Нравственность и человеческие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взаимоотношения в стихотворениях в прозе».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одного из стихотворений в прозе.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Сочинение стихотворения в прозе. Решение кроссвордов и выполнение заданий практикума «Читаем, думаем, спорим…». Устный рассказ о Некрасове на основе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самостоятельного поиска материалов с использованием справочной литературы и ресурсов Интернета.</w:t>
            </w:r>
          </w:p>
          <w:p w:rsidR="006B20EA" w:rsidRPr="000E6578" w:rsidRDefault="006B20EA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>ение коллективного сборника «Со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чиняем и иллюстрируем стихотворения в прозе»</w:t>
            </w:r>
          </w:p>
        </w:tc>
        <w:tc>
          <w:tcPr>
            <w:tcW w:w="992" w:type="dxa"/>
          </w:tcPr>
          <w:p w:rsidR="006B20EA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0E6578" w:rsidTr="003764CE">
        <w:tc>
          <w:tcPr>
            <w:tcW w:w="811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08" w:type="dxa"/>
            <w:vMerge w:val="restart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Н. А. Некрасов.</w:t>
            </w:r>
          </w:p>
        </w:tc>
        <w:tc>
          <w:tcPr>
            <w:tcW w:w="2566" w:type="dxa"/>
          </w:tcPr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6B20EA" w:rsidRPr="000E6578" w:rsidRDefault="006B20EA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«Русские женщины»: «</w:t>
            </w:r>
            <w:r w:rsidR="001A32C7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Княги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ня Трубецкая».</w:t>
            </w:r>
          </w:p>
        </w:tc>
        <w:tc>
          <w:tcPr>
            <w:tcW w:w="7339" w:type="dxa"/>
          </w:tcPr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статей учебника «Николай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Алексеевич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Некрасов» и «О поэме „Русские женщины“». Составление тезисов статей. Устный рассказ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поэте. Выразительное чтение фрагментов поэмы.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Устное рецензирование выразительного чтения одноклассников, исполнения актёров (см. задания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фоно-хрестоматии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 Составление лексических и историко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культурных комментариев. Устный или письменный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 Участие в коллективном диалоге. Устная и письменная характеристика героини. Анализ различных форм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 Обсуждение иллюстраций к поэме.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и устный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анализ эпизода «Встреча княгини Трубецкой с губернатором Иркутска».</w:t>
            </w:r>
          </w:p>
          <w:p w:rsidR="006B20EA" w:rsidRPr="000E6578" w:rsidRDefault="006B20EA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инсценированию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эпизода. Написание отзыва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фрагмент из кинофильма «Звезда пленительного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счастья»</w:t>
            </w:r>
          </w:p>
        </w:tc>
        <w:tc>
          <w:tcPr>
            <w:tcW w:w="992" w:type="dxa"/>
          </w:tcPr>
          <w:p w:rsidR="006B20EA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0E6578" w:rsidTr="007C0603">
        <w:tc>
          <w:tcPr>
            <w:tcW w:w="811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08" w:type="dxa"/>
            <w:vMerge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Н. А. Некрасов.</w:t>
            </w:r>
          </w:p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«Размышления у парадного</w:t>
            </w:r>
          </w:p>
          <w:p w:rsidR="006B20EA" w:rsidRPr="000E6578" w:rsidRDefault="006B20EA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подъезда» и другие стихотворения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6B20EA" w:rsidRPr="000E6578" w:rsidRDefault="006B20EA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3).</w:t>
            </w:r>
          </w:p>
        </w:tc>
        <w:tc>
          <w:tcPr>
            <w:tcW w:w="7339" w:type="dxa"/>
          </w:tcPr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стихотворения. Чтение и обсуждение истории его создания (по воспоминаниям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Я. Панаевой). Устный или письменный ответ на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 Участие в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Составление лексических 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историко-культурных комментариев. Обсуждение иллюстраций к стихотворению.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Решение кроссвордов,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спорим…»).</w:t>
            </w:r>
            <w:proofErr w:type="gramEnd"/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цитат на тему «Риторические вопросы и восклицания — их функция в стихотворении „Размышления…“». Поиск цитатных примеров, иллюстрирующих трёхсложные размеры стиха.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стихотворения наизусть (фрагмент).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сопоставительной таблицы «Реальные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факты жизни и их переосмысление в стихотворении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„Размышления…“». Подготовка устного рассказа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6B20EA" w:rsidRPr="000E6578" w:rsidRDefault="006B20EA" w:rsidP="006C06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А. К.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Толстом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 материалов с использованием справочной литературы и</w:t>
            </w:r>
            <w:r w:rsidR="006C06F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ресурсов Интернета</w:t>
            </w:r>
          </w:p>
        </w:tc>
        <w:tc>
          <w:tcPr>
            <w:tcW w:w="992" w:type="dxa"/>
          </w:tcPr>
          <w:p w:rsidR="006B20EA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08" w:type="dxa"/>
          </w:tcPr>
          <w:p w:rsidR="00505C01" w:rsidRPr="000E6578" w:rsidRDefault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К. Толстой.</w:t>
            </w:r>
          </w:p>
        </w:tc>
        <w:tc>
          <w:tcPr>
            <w:tcW w:w="2566" w:type="dxa"/>
          </w:tcPr>
          <w:p w:rsidR="001B1CF9" w:rsidRPr="000E6578" w:rsidRDefault="001B1CF9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К. Толстой. 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1B1CF9" w:rsidRPr="000E6578" w:rsidRDefault="00A673B2" w:rsidP="001B1C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силий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Шибанов» и «Михай</w:t>
            </w:r>
            <w:r w:rsidR="001B1CF9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 Репнин» как исторические</w:t>
            </w:r>
          </w:p>
          <w:p w:rsidR="00505C01" w:rsidRPr="000E6578" w:rsidRDefault="001B1CF9" w:rsidP="001B1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баллады.</w:t>
            </w:r>
          </w:p>
        </w:tc>
        <w:tc>
          <w:tcPr>
            <w:tcW w:w="7339" w:type="dxa"/>
          </w:tcPr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статьи учебника «Алексей Константинович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Толстой».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>й рассказ о поэте с показом пор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третов поэта и литературных мест, связанных с его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именем (см. практикум «Читаем, думаем, спорим…»)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бсуждение статьи учебника «Село Красный Рог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района Брянской области» из раздела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«Литературные места России». Выразительное чтение исторических баллад. Составление лексических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историко-культурных комментариев. Устный или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вопрос (с использованием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тирования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Нравственная оценка поступков героев. Выявление особенностей языка баллад.</w:t>
            </w:r>
          </w:p>
          <w:p w:rsidR="001B1CF9" w:rsidRPr="000E6578" w:rsidRDefault="001B1CF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в балладах эпитетов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сравнений и определение их смысловой роли. Составление сопоставительной таблицы «Шибанов и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Калашников».</w:t>
            </w:r>
          </w:p>
          <w:p w:rsidR="00505C01" w:rsidRPr="000E6578" w:rsidRDefault="001B1CF9" w:rsidP="009325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фрагмента баллады. Письменный ответ на вопрос «В чём сходство и различие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характеров Шибанова и Калашникова?». Устный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 о Салтыкове-Щедрине на основе самостоятельного поиска м</w:t>
            </w:r>
            <w:r w:rsidR="0093258C" w:rsidRPr="000E6578">
              <w:rPr>
                <w:rFonts w:ascii="Times New Roman" w:hAnsi="Times New Roman" w:cs="Times New Roman"/>
                <w:sz w:val="24"/>
                <w:szCs w:val="24"/>
              </w:rPr>
              <w:t>атериалов с использованием спра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вочной литературы и ресурсов Интернета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20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0E6578" w:rsidTr="007C0603">
        <w:tc>
          <w:tcPr>
            <w:tcW w:w="811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08" w:type="dxa"/>
            <w:vMerge w:val="restart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М. Е. Салтыков-Щедрин.</w:t>
            </w:r>
          </w:p>
        </w:tc>
        <w:tc>
          <w:tcPr>
            <w:tcW w:w="2566" w:type="dxa"/>
          </w:tcPr>
          <w:p w:rsidR="006B20EA" w:rsidRPr="000E6578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Смех сквозь слёзы, или "Уроки Щедрина".</w:t>
            </w:r>
          </w:p>
          <w:p w:rsidR="006B20EA" w:rsidRPr="000E6578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Салтыков-Щедрин. «По -</w:t>
            </w:r>
          </w:p>
          <w:p w:rsidR="006B20EA" w:rsidRPr="000E6578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весть о том, как один мужик</w:t>
            </w:r>
          </w:p>
          <w:p w:rsidR="006B20EA" w:rsidRPr="000E6578" w:rsidRDefault="006B20EA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двух генералов прокормил».</w:t>
            </w:r>
          </w:p>
        </w:tc>
        <w:tc>
          <w:tcPr>
            <w:tcW w:w="7339" w:type="dxa"/>
          </w:tcPr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«Михаил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Евграфович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Салтыков-Щедрин» и составление её тезисов. Устный рассказ о писателе. Выразительное чтение сказки.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(см.</w:t>
            </w:r>
            <w:proofErr w:type="gramEnd"/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задания фонохрестоматии). Составление лексических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>и историко-куль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турных комментариев. Различные виды пересказов. Устная и письменная характеристика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героев. Нравственная оценка их убеждений и поступков. Устный или письменный ответ на вопрос,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том числе с использованием цитирования. Участие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 Обсуждение произведений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книжной графики.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цитатных примеров,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иллюстрирующих понятия «ирония» и «сатира» и раз-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личные формы выражения авторской позиции.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сказок. Составление викторины по сказкам.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собственных иллюстраций и подготовка к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их презентации и защите.</w:t>
            </w:r>
          </w:p>
          <w:p w:rsidR="006B20EA" w:rsidRPr="000E6578" w:rsidRDefault="006B20EA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Подготов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>ка ученического спектакля «Сказ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ки для детей изрядного возраста»</w:t>
            </w:r>
          </w:p>
        </w:tc>
        <w:tc>
          <w:tcPr>
            <w:tcW w:w="992" w:type="dxa"/>
          </w:tcPr>
          <w:p w:rsidR="006B20EA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70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0EA" w:rsidRPr="000E6578" w:rsidTr="007C0603">
        <w:tc>
          <w:tcPr>
            <w:tcW w:w="811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08" w:type="dxa"/>
            <w:vMerge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6B20EA" w:rsidRPr="000E6578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Е. Салтыков-</w:t>
            </w:r>
          </w:p>
          <w:p w:rsidR="006B20EA" w:rsidRPr="000E6578" w:rsidRDefault="006B20EA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Щедрин. «Дикий помещик»</w:t>
            </w:r>
          </w:p>
          <w:p w:rsidR="006B20EA" w:rsidRPr="000E6578" w:rsidRDefault="006B20EA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4).</w:t>
            </w:r>
          </w:p>
        </w:tc>
        <w:tc>
          <w:tcPr>
            <w:tcW w:w="7339" w:type="dxa"/>
          </w:tcPr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сказок. Различные виды пересказов. Устный или письменный ответ на вопрос (с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использованием цитирования). Участие в коллективном диалоге. Составление лексических и историко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культурных комментариев. Устная и письменная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героев. Нравственная оценка их поступков. Составление плана и устного ответа на проблемный вопрос. Обсуждение произведений книжной графики.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Решение кроссвордов и выполнение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заданий по сказкам (см. практикум «Читаем, думаем,</w:t>
            </w:r>
            <w:proofErr w:type="gramEnd"/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спорим…»). Игровые виды деятельности (конкурс на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лучшее выразительное чтение, иллюстрацию, ответы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вопросы викторины и др.).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понятия «ирония», «гротеск».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письменного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ответа на один из проблемных вопросов: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 Каковы средства создания комического в сказках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М. Е. Салтыкова-Щедрина?</w:t>
            </w:r>
          </w:p>
          <w:p w:rsidR="006B20EA" w:rsidRPr="000E6578" w:rsidRDefault="006B20EA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2. В чём заключается общественная роль писателя-сатирика?</w:t>
            </w:r>
          </w:p>
          <w:p w:rsidR="006B20EA" w:rsidRPr="000E6578" w:rsidRDefault="006B20EA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Сообщение о детстве, юности и начале литературной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деятельности Л. Н. Толстого на основе самостоятельного поиска мате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>риалов с использованием справоч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ной литературы и ресурсов Интернета</w:t>
            </w:r>
          </w:p>
        </w:tc>
        <w:tc>
          <w:tcPr>
            <w:tcW w:w="992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  <w:p w:rsidR="006B20EA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6B20EA" w:rsidRPr="000E6578" w:rsidRDefault="006B20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08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Л. Н. Толстой.</w:t>
            </w:r>
          </w:p>
        </w:tc>
        <w:tc>
          <w:tcPr>
            <w:tcW w:w="2566" w:type="dxa"/>
          </w:tcPr>
          <w:p w:rsidR="00505C01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«Детство» (главы). Автобиографический характер повести.</w:t>
            </w:r>
          </w:p>
        </w:tc>
        <w:tc>
          <w:tcPr>
            <w:tcW w:w="7339" w:type="dxa"/>
          </w:tcPr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«Лев Николаевич Толстой». Составление тезисов статьи. Выразительное чтение фрагментов повести. Устный или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 (с использованием цитирования). Участие в коллективном диалоге. Нравственная оценка героев. Составление плана анализа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эпизода. Анализ фрагмента эпического произведения.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Работа со словарём литературоведческих терминов.</w:t>
            </w:r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Поиск примеров, иллюстрирующих понятие «автобиографическое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произведение». 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ответа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«Что беспокоит Толстого, когда он думает 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детстве?».</w:t>
            </w:r>
          </w:p>
          <w:p w:rsidR="00505C01" w:rsidRPr="000E6578" w:rsidRDefault="00A673B2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пересказов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повести. Письменный ответ на вопрос или анализ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одного из эпизодов повести.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proofErr w:type="spellEnd"/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Н. Толстой. «Дет-</w:t>
            </w:r>
          </w:p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(главы). Главный герой</w:t>
            </w:r>
          </w:p>
          <w:p w:rsidR="00505C01" w:rsidRPr="000E6578" w:rsidRDefault="00A673B2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повести и его духовный мир.</w:t>
            </w:r>
          </w:p>
        </w:tc>
        <w:tc>
          <w:tcPr>
            <w:tcW w:w="7339" w:type="dxa"/>
          </w:tcPr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 ответ на вопрос (с использованием цитирования). Участие в коллективном диалоге. Работа со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словарём литературоведческих терминов: поиск цитатных примеров, иллюстрирующих понятие «герой-повествователь». Различение образов рассказчика и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автора-повествователя в повести. Анализ различных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форм выражения авторской позиции. Обсуждение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 к повести. Решение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«Читаем, думаем, спорим…».</w:t>
            </w:r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характеристики главного героя.</w:t>
            </w:r>
          </w:p>
          <w:p w:rsidR="00505C01" w:rsidRPr="000E6578" w:rsidRDefault="00A673B2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Письменная характеристика главного гер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>оя повести. Подготовка к литера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турному рингу или тестированию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08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566" w:type="dxa"/>
          </w:tcPr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Урок контроля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0E6578" w:rsidRDefault="00A673B2" w:rsidP="00A673B2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2).</w:t>
            </w:r>
          </w:p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Литературный ринг на тему «Проблемы и</w:t>
            </w:r>
          </w:p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герои произведений Н. В. Гоголя, И. С. Тургенева, Н. А. Не-</w:t>
            </w:r>
          </w:p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красова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, М. Е. Салтыкова-Щедрина, Л. Н. Толстого» или тестирование по произведениям</w:t>
            </w:r>
          </w:p>
          <w:p w:rsidR="00A673B2" w:rsidRPr="000E6578" w:rsidRDefault="006B20EA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этих писателей </w:t>
            </w:r>
          </w:p>
        </w:tc>
        <w:tc>
          <w:tcPr>
            <w:tcW w:w="7339" w:type="dxa"/>
          </w:tcPr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Конкурсы на лучшее выразительное чтение, лучший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пересказ, монологические рассказы о писателях и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литературных героях. Устные или письменные ответы на вопросы (с использованием цитирования). Игровые виды деятельности: конкурс на лучшее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фрагмента, ответы на вопросы викторины.</w:t>
            </w:r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505C01" w:rsidRPr="000E6578" w:rsidRDefault="00A673B2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Чехове на основе самостоятельного поиска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 о нём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справочной ли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тературы и ресурсов Интернета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08" w:type="dxa"/>
          </w:tcPr>
          <w:p w:rsidR="00505C01" w:rsidRPr="000E6578" w:rsidRDefault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П. Чехов.</w:t>
            </w:r>
          </w:p>
        </w:tc>
        <w:tc>
          <w:tcPr>
            <w:tcW w:w="2566" w:type="dxa"/>
          </w:tcPr>
          <w:p w:rsidR="00A673B2" w:rsidRPr="000E6578" w:rsidRDefault="00A673B2" w:rsidP="00A673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Смешное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грустное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рядом, или "Уроки Чехова". А. П. Чехов. «Хамелеон»:</w:t>
            </w:r>
          </w:p>
          <w:p w:rsidR="00E70377" w:rsidRPr="000E6578" w:rsidRDefault="00A673B2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проблематика рассказа. </w:t>
            </w:r>
          </w:p>
          <w:p w:rsidR="00505C01" w:rsidRPr="000E6578" w:rsidRDefault="00505C01" w:rsidP="00A67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и обсуждение статьи учебника «Антон Павлович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Чехов».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Составление тезисов статьи. Устный рассказ 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писателе. Выразительное чтение рассказа. Устное рецензирование выразительного чтения одноклассников,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их значений. Устный или письменный ответ на вопрос</w:t>
            </w:r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диалоге. Устная и письменная характеристика героев.</w:t>
            </w:r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Создание сочинения-миниатюры «Очумелов на базарной площади». Составление</w:t>
            </w:r>
            <w:r w:rsidR="00832D81" w:rsidRPr="002E5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цитатной таблицы «Речевые характеристики героев</w:t>
            </w:r>
            <w:r w:rsidR="00832D81" w:rsidRPr="002E5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рассказа».</w:t>
            </w:r>
          </w:p>
          <w:p w:rsidR="00A673B2" w:rsidRPr="000E6578" w:rsidRDefault="00A673B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Подготовка устного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 «Чехов в воспоминаниях современников».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 «Как речевая характеристика Очумелова (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Елдырина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Хрюкина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, толпы) по-</w:t>
            </w:r>
          </w:p>
          <w:p w:rsidR="00505C01" w:rsidRPr="000E6578" w:rsidRDefault="00A673B2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могает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понять сущность этого образа?»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0E6578" w:rsidRDefault="00A673B2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«Хамелеон»: поэтика рассказа.</w:t>
            </w:r>
          </w:p>
        </w:tc>
        <w:tc>
          <w:tcPr>
            <w:tcW w:w="7339" w:type="dxa"/>
          </w:tcPr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частие в коллективном диалоге. Работа со словарём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Поиск цитатных примеров, иллюстрирующих понятие «комическое». Об-</w:t>
            </w:r>
          </w:p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суждение произведений книжной графики. 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цитатной таблицы «Средства создания комического в рассказе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0EA" w:rsidRPr="000E6578">
              <w:rPr>
                <w:rFonts w:ascii="Times New Roman" w:hAnsi="Times New Roman" w:cs="Times New Roman"/>
                <w:sz w:val="24"/>
                <w:szCs w:val="24"/>
              </w:rPr>
              <w:t>„Хамелеон“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5C01" w:rsidRPr="000E6578" w:rsidRDefault="00E70377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рассказов Чехов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см. практикум «Читаем, думаем, спорим…»). Письменный ответ на вопрос «Какими средствами создан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комический эффект в рассказе „Хамелеон“?»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E70377" w:rsidRPr="000E6578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Чехов. «Зло-</w:t>
            </w:r>
          </w:p>
          <w:p w:rsidR="00E70377" w:rsidRPr="000E6578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умышленник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», «Тоска», «Раз-</w:t>
            </w:r>
          </w:p>
          <w:p w:rsidR="00E70377" w:rsidRPr="000E6578" w:rsidRDefault="00E70377" w:rsidP="00E7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мазня»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0E6578" w:rsidRDefault="00E70377" w:rsidP="00E7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5).</w:t>
            </w:r>
          </w:p>
        </w:tc>
        <w:tc>
          <w:tcPr>
            <w:tcW w:w="7339" w:type="dxa"/>
          </w:tcPr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Сравнительная и речевая характеристика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героев. Устный или письменный ответ на вопрос (с использованием цитирования). Участие в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</w:p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диалоге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со словарём литературоведческих терминов. Поиск цитатных примеров, иллюстрирующих понятия «юмор», «сатира». Обсуждение произведений книжной графики. Решение кроссвордов и выполнение заданий практикума «Читаем, думаем, спорим…».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Игровые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деятельности: конкурс на лучшее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фрагмента рассказа, ответы на вопросы викторины.</w:t>
            </w:r>
          </w:p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сравнительной характеристики Дениса Григорьева и следователя. Составление плана характеристики главных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героев других рассказов.</w:t>
            </w:r>
          </w:p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E70377" w:rsidRPr="000E6578" w:rsidRDefault="00E7037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«Что должно измениться в обществе, чтобы поступок Дениса Григорьева стал невозможен?»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отзыв на один из рассказов Чехова.</w:t>
            </w:r>
          </w:p>
          <w:p w:rsidR="00505C01" w:rsidRPr="000E6578" w:rsidRDefault="00E70377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Проекты.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электронного альбома «Читаем рассказы Чехова вслух» (составление звукозаписей рассказов Чехова в ученическом исполнении,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иллюстрирование альбома произведениями книжной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графики и собственными рисунками). Составление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киносценария фильма «Злоумышленник»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  <w:r w:rsidR="007C0603" w:rsidRPr="000E657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008" w:type="dxa"/>
          </w:tcPr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«Край ты мой, родимый край…» (обзор).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Стихи рус-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ских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поэтов XIX века о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родной</w:t>
            </w:r>
            <w:proofErr w:type="gramEnd"/>
          </w:p>
          <w:p w:rsidR="00505C01" w:rsidRPr="000E6578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2566" w:type="dxa"/>
          </w:tcPr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Край ты мой,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родимый край…» (обзор).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А. Жуковский. «Приход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весны». И. А. Бунин. «Роди-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на». А. К. Толстой. «Край ты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мой, родимый край…»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0E6578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развития речи 3).</w:t>
            </w:r>
          </w:p>
        </w:tc>
        <w:tc>
          <w:tcPr>
            <w:tcW w:w="7339" w:type="dxa"/>
          </w:tcPr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наизусть). Устный или письменный ответ на вопрос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 Определение общего и индивидуального, неповторимого в литературном образе родины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творчестве русских поэтов. Анализ различных форм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выражения авторской позиции.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стихотворения или ответа на проблемный вопрос.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письменного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ответа на проблемный вопрос «Что особенно дорого читателю в русской поэзии XIX века о родине и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родной природе?» или письменный анализ одного из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стихотворений о родной природе. Подготовка устного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 о Бунине на основе самостоятельного поиска</w:t>
            </w:r>
          </w:p>
          <w:p w:rsidR="00505C01" w:rsidRPr="000E6578" w:rsidRDefault="000E531E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Интернета. Чтение рассказа «Цифры»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08" w:type="dxa"/>
          </w:tcPr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русской литературы</w:t>
            </w:r>
          </w:p>
          <w:p w:rsidR="00505C01" w:rsidRPr="000E6578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XX века (24 ч).</w:t>
            </w:r>
          </w:p>
        </w:tc>
        <w:tc>
          <w:tcPr>
            <w:tcW w:w="2566" w:type="dxa"/>
          </w:tcPr>
          <w:p w:rsidR="00505C01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«Цифры».</w:t>
            </w:r>
          </w:p>
        </w:tc>
        <w:tc>
          <w:tcPr>
            <w:tcW w:w="7339" w:type="dxa"/>
          </w:tcPr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«Иван Алексеевич Бунин» и «В творческой лаборатории И. А. Бунина». Составление тезисов статей. Устный рассказ 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писателе. Выразительное чтение фрагментов рассказа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по ролям). Устная и письменная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 героев. Участие в коллективном диалоге.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и письменный ответ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 «В чём сложность взаимопонимания детей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взрослых?».</w:t>
            </w:r>
          </w:p>
          <w:p w:rsidR="00505C01" w:rsidRPr="000E6578" w:rsidRDefault="000E531E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творческого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задания учебника. Чтение рассказов Бунина «Лапти»,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«В деревне», стихов поэта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А. Бунин. «Лап-</w:t>
            </w:r>
          </w:p>
          <w:p w:rsidR="000E531E" w:rsidRPr="000E6578" w:rsidRDefault="000E531E" w:rsidP="000E5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и другие рассказы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</w:t>
            </w:r>
            <w:proofErr w:type="gramEnd"/>
          </w:p>
          <w:p w:rsidR="00505C01" w:rsidRPr="000E6578" w:rsidRDefault="000E531E" w:rsidP="000E53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внеклассного чтения 6)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339" w:type="dxa"/>
          </w:tcPr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Выразительное чтение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фрагментов прозы и поэзии Бунина. Устный или письменный ответ на вопрос (с использованием цитирования). Участие в коллективном диалоге. Устная и письменная характеристика героя. Выявление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отношения к героям рассказов. Решение кроссвордов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выполнение заданий практикума «Читаем, думаем,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спорим…». Обсуждение иллюстраций к рассказам.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материалов, составление плана ответа на проблемный вопрос «Какой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изображена „золотая пора детства“ в произведениях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Л. Н. Толстого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А. Бунина?».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Анализ одного из стихотворений Бунина или отзыв на прочитанный рассказ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писателя. Подготовка письменного ответа на проблемный вопрос. Чтение рассказа А. И. Куприна «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Извощик</w:t>
            </w:r>
            <w:proofErr w:type="spellEnd"/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Пётр»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практикум «Читаем, думаем, спорим…»).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М. Горьком на основе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самостоятельного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с использова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нием справочной литературы и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ресурсов Интернета.</w:t>
            </w:r>
          </w:p>
          <w:p w:rsidR="00505C01" w:rsidRPr="000E6578" w:rsidRDefault="000E531E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>чение материалов о музее-кварти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 М. Горького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Москве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 места России»).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пересказ фрагментов повести «Детство»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0E6578" w:rsidRDefault="000E531E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</w:t>
            </w:r>
            <w:r w:rsidR="001A32C7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ство» (главы): тёмные сторо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 жизни.</w:t>
            </w:r>
          </w:p>
        </w:tc>
        <w:tc>
          <w:tcPr>
            <w:tcW w:w="7339" w:type="dxa"/>
          </w:tcPr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«Максим Горький» и «Из воспоминаний и писем». Устный рассказ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 писателе. Выразительное чтение фрагментов повести.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одноклассников, исполнения актёров (см. задания</w:t>
            </w:r>
            <w:proofErr w:type="gramEnd"/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фонохрестоматии). Различные виды пересказов. Устный или письменный ответ на вопрос (с использованием цитирования). Участие в коллективном диалоге.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характеристики героев.</w:t>
            </w:r>
          </w:p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  <w:p w:rsidR="00505C01" w:rsidRPr="000E6578" w:rsidRDefault="000E531E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фрагментов повести. Письменная характеристика одного из героев. Подготовка художественного пересказа одного из эпизодов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505C01" w:rsidRPr="000E6578" w:rsidRDefault="000E531E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Горький. «Дет</w:t>
            </w:r>
            <w:r w:rsidR="001A32C7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ство» (главы): светлые сто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роны жизни.</w:t>
            </w:r>
          </w:p>
        </w:tc>
        <w:tc>
          <w:tcPr>
            <w:tcW w:w="7339" w:type="dxa"/>
          </w:tcPr>
          <w:p w:rsidR="000E531E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 ролям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повести. Устное рецензирование выразительного чтения одноклассников. Выявление элементов сюжета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композиции. Анализ различных форм выражения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авторской позиции. Устный или письменный ответ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 (с использованием цитирования). Участие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коллективном диалоге. Устная и письменная характеристика героев эпизода. Обсуждение иллюстраций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 повести.</w:t>
            </w:r>
          </w:p>
          <w:p w:rsidR="00FC25B9" w:rsidRPr="000E6578" w:rsidRDefault="000E531E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анализа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эпизода. Анализ эпизодов «Пожар», «Пляска Цыганка» (или других по выбору учителя). Подбор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</w:t>
            </w:r>
            <w:proofErr w:type="gramEnd"/>
            <w:r w:rsidR="00FC25B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риалов и цитатных примеров на тему «Портрет как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25B9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характеристики героя». Решение </w:t>
            </w:r>
            <w:proofErr w:type="spellStart"/>
            <w:r w:rsidR="00FC25B9" w:rsidRPr="000E6578">
              <w:rPr>
                <w:rFonts w:ascii="Times New Roman" w:hAnsi="Times New Roman" w:cs="Times New Roman"/>
                <w:sz w:val="24"/>
                <w:szCs w:val="24"/>
              </w:rPr>
              <w:t>кроссвор</w:t>
            </w:r>
            <w:proofErr w:type="spellEnd"/>
            <w:r w:rsidR="00FC25B9"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выполнение заданий по повести «Детство» (см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рактикум «Читаем, думаем, спорим…»).</w:t>
            </w:r>
          </w:p>
          <w:p w:rsidR="00505C01" w:rsidRPr="000E6578" w:rsidRDefault="00FC25B9" w:rsidP="00832D8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анализ эпизода или сочинение о героях повести. Письменный</w:t>
            </w:r>
            <w:r w:rsidR="00832D81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отзыв на одну из иллюстраций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Горький.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«Старуха </w:t>
            </w:r>
            <w:r w:rsidR="001A32C7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Изергиль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(«Легенда о</w:t>
            </w:r>
            <w:proofErr w:type="gramEnd"/>
          </w:p>
          <w:p w:rsidR="00505C01" w:rsidRPr="000E6578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Данко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»).</w:t>
            </w:r>
            <w:proofErr w:type="gramEnd"/>
          </w:p>
        </w:tc>
        <w:tc>
          <w:tcPr>
            <w:tcW w:w="7339" w:type="dxa"/>
          </w:tcPr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легенды. Устный или письменный ответ на вопрос (с использованием цитирования). Участие в коллективном диалоге. Характеристика особенностей русского романтизма (на уровне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образа романтического героя). Работа со словарём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терминов. Обсуждение иллюстраций к легенде.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цитатных примеров,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иллюстрирующих понятия «романтическое произведение». Составление плана характеристики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Устная характеристика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характеристика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Данко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Подготовка устного рассказа о Л. Н. Андрееве на основе самостоятельного поиска материалов с использованием справочной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литературы и ресурсов Интернета. Изучение материалов о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доме-му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05C01" w:rsidRPr="000E6578" w:rsidRDefault="00FC25B9" w:rsidP="002D4B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зее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Л. Н. Андреева в Орле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места России»). Чтение рассказа «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008" w:type="dxa"/>
          </w:tcPr>
          <w:p w:rsidR="00505C01" w:rsidRPr="000E6578" w:rsidRDefault="00FC25B9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Л. Н. Андреев.</w:t>
            </w:r>
          </w:p>
        </w:tc>
        <w:tc>
          <w:tcPr>
            <w:tcW w:w="2566" w:type="dxa"/>
          </w:tcPr>
          <w:p w:rsidR="009E65C7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Л. Н. Андреев.</w:t>
            </w:r>
          </w:p>
          <w:p w:rsidR="00505C01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Кусака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». </w:t>
            </w:r>
          </w:p>
        </w:tc>
        <w:tc>
          <w:tcPr>
            <w:tcW w:w="7339" w:type="dxa"/>
          </w:tcPr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«Леонид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Николаевич Андреев» и «В творческой лаборатории Леонида Андреева». Устный рассказ о писателе.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рассказа. Устный или письменный ответ на вопрос (с использованием цитирования). Участие в коллективном диалоге. Нравственная оценка героев.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Устная и письменная характеристика героев рассказа.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Выборочный письменный пересказ «История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Кусаки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». Подготовка устного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 о В. В. Маяковском. Изучение материалов о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Государственном музее В. В. Маяковского в Москве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раздел «Литературные места России»).</w:t>
            </w:r>
          </w:p>
          <w:p w:rsidR="00505C01" w:rsidRPr="000E6578" w:rsidRDefault="00FC25B9" w:rsidP="002D4B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Образы собак в русской литературе: Каштанка, Белый пудель, Белый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Чёрное Ухо,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Кусака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Чанг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B9" w:rsidRPr="000E6578" w:rsidTr="007C0603">
        <w:tc>
          <w:tcPr>
            <w:tcW w:w="811" w:type="dxa"/>
          </w:tcPr>
          <w:p w:rsidR="00FC25B9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08" w:type="dxa"/>
            <w:vMerge w:val="restart"/>
          </w:tcPr>
          <w:p w:rsidR="00FC25B9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В. В. Маяковский.</w:t>
            </w:r>
          </w:p>
        </w:tc>
        <w:tc>
          <w:tcPr>
            <w:tcW w:w="2566" w:type="dxa"/>
          </w:tcPr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«Необычайное приключение,</w:t>
            </w:r>
          </w:p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бывшее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Владимиром Мая-</w:t>
            </w:r>
          </w:p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ковским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летом на даче».</w:t>
            </w:r>
          </w:p>
        </w:tc>
        <w:tc>
          <w:tcPr>
            <w:tcW w:w="7339" w:type="dxa"/>
          </w:tcPr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«Владимир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Владимирович Маяковский» и «В творческой лаборатории В. В. Маяковского». Устный рассказ о писателе.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стихотворения. Устное рецензирование выразительного чтения одноклассников,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незнакомых слов и определение их значения. Устный или письменный ответ на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 Участие в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Устный анализ стихотворения. Анализ различных форм выражения авторской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позиции. Выполнение заданий практикума «Читаем,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думаем, спорим…». Обсуждение иллюстраций к стихотворению.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Практические работы.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Подбор материалов и цитат,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иллюстрирующих сходство и различие образов лирического героя и автора. Характеристика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ритмико-ме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трических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стихотворения, представляющих тоническую систему стихосложения.</w:t>
            </w:r>
          </w:p>
          <w:p w:rsidR="00FC25B9" w:rsidRPr="000E6578" w:rsidRDefault="00FC25B9" w:rsidP="002D4B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чтения стихотворения наизусть и его письменный анализ</w:t>
            </w:r>
          </w:p>
        </w:tc>
        <w:tc>
          <w:tcPr>
            <w:tcW w:w="992" w:type="dxa"/>
          </w:tcPr>
          <w:p w:rsidR="00FC25B9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1213B" w:rsidRPr="000E657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070" w:type="dxa"/>
          </w:tcPr>
          <w:p w:rsidR="00FC25B9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5B9" w:rsidRPr="000E6578" w:rsidTr="007C0603">
        <w:tc>
          <w:tcPr>
            <w:tcW w:w="811" w:type="dxa"/>
          </w:tcPr>
          <w:p w:rsidR="00FC25B9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008" w:type="dxa"/>
            <w:vMerge/>
          </w:tcPr>
          <w:p w:rsidR="00FC25B9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В. В. Маяковский.</w:t>
            </w:r>
          </w:p>
          <w:p w:rsidR="00FC25B9" w:rsidRPr="000E6578" w:rsidRDefault="001A32C7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«Хорошее отношение к ло</w:t>
            </w:r>
            <w:r w:rsidR="00FC25B9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шадям».</w:t>
            </w:r>
          </w:p>
        </w:tc>
        <w:tc>
          <w:tcPr>
            <w:tcW w:w="7339" w:type="dxa"/>
          </w:tcPr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наизусть). Устное рецензирование выразительного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 письменный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Составление лексических и историко-культурных комментариев. Различение образов лирического героя и автора. Анализ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различных форм выражения авторской позиции. Работа со словарём литературоведческих терминов. Поиск цитатных примеров, иллюстрирующих понятия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«ритм», «рифма», «тоническое стихосложение»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Выявление художественно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языка писателя (поэтическая лексика и синтаксис,</w:t>
            </w:r>
            <w:r w:rsidR="002D4B9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тропы, фигуры, фоника и др.) и определение их художественной функции. Составление таблицы «Про-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исхождение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неологизмов Маяковского».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стихотворения наизусть и его письменный анализ. Письменное сообщение «Моё восприятие стихов Маяковского»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практикума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«Читаем, думаем, спорим…»). Устный рассказ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FC25B9" w:rsidRPr="000E6578" w:rsidRDefault="00FC25B9" w:rsidP="00A97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А. П.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Платонове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 о нём с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справочной лите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ратуры и ресурсов Интернета. Чтение рассказа «Юшка»</w:t>
            </w:r>
          </w:p>
        </w:tc>
        <w:tc>
          <w:tcPr>
            <w:tcW w:w="992" w:type="dxa"/>
          </w:tcPr>
          <w:p w:rsidR="00FC25B9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070" w:type="dxa"/>
          </w:tcPr>
          <w:p w:rsidR="00FC25B9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472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08" w:type="dxa"/>
          </w:tcPr>
          <w:p w:rsidR="00505C01" w:rsidRPr="000E6578" w:rsidRDefault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П. Платонов.</w:t>
            </w:r>
          </w:p>
        </w:tc>
        <w:tc>
          <w:tcPr>
            <w:tcW w:w="2566" w:type="dxa"/>
          </w:tcPr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Главный герой</w:t>
            </w:r>
          </w:p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произведения,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Платонова</w:t>
            </w:r>
          </w:p>
          <w:p w:rsidR="00505C01" w:rsidRPr="000E6578" w:rsidRDefault="00FC25B9" w:rsidP="00FC2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«Юшка».</w:t>
            </w:r>
          </w:p>
        </w:tc>
        <w:tc>
          <w:tcPr>
            <w:tcW w:w="7339" w:type="dxa"/>
          </w:tcPr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«Андрей Платонович Платонов». Устный рассказ о писателе. Выразительное чтение фрагментов рассказа.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рецензирование выразительного чтения одноклассников, исполнения актёров (см. задания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стоматии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Устный или письменный ответ на вопрос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и устная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характеристика Юшки.</w:t>
            </w:r>
          </w:p>
          <w:p w:rsidR="00FC25B9" w:rsidRPr="000E6578" w:rsidRDefault="00FC25B9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Письменная характеристика Юшки. Подготовка краткого пересказа «История Юшки».</w:t>
            </w:r>
          </w:p>
          <w:p w:rsidR="00505C01" w:rsidRPr="000E6578" w:rsidRDefault="00FC25B9" w:rsidP="00A976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диспута «Нужны ли в жизни сочувствие и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сострадание?» (поиск и обсуждение фрагментов художественной литературы и публицистики,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стихов, песен, фотографий, фрагментов телепередач</w:t>
            </w:r>
            <w:r w:rsidR="00A97676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данную тему и т. п.)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1213B" w:rsidRPr="000E65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FC25B9" w:rsidRPr="000E6578" w:rsidRDefault="00FC25B9" w:rsidP="00FC2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</w:t>
            </w:r>
          </w:p>
          <w:p w:rsidR="00505C01" w:rsidRPr="000E6578" w:rsidRDefault="00FC25B9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«Юшка». </w:t>
            </w:r>
            <w:r w:rsidR="002F5B58" w:rsidRPr="000E6578">
              <w:rPr>
                <w:rFonts w:ascii="Times New Roman" w:hAnsi="Times New Roman" w:cs="Times New Roman"/>
                <w:sz w:val="24"/>
                <w:szCs w:val="24"/>
              </w:rPr>
              <w:t>Внешняя и внутрен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няя красота человека.</w:t>
            </w:r>
          </w:p>
        </w:tc>
        <w:tc>
          <w:tcPr>
            <w:tcW w:w="7339" w:type="dxa"/>
          </w:tcPr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 ответ на вопрос (с использованием цитирования). Участие в коллективном диалоге. Обсуждение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произведений книжной графики. Составление плана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ответа на проблемный вопрос. Выполнение заданий</w:t>
            </w:r>
          </w:p>
          <w:p w:rsidR="00505C01" w:rsidRPr="000E6578" w:rsidRDefault="002F5B58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П. Платонов.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 прекрасном и яростном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мире»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505C01" w:rsidRPr="000E6578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 7).</w:t>
            </w:r>
          </w:p>
        </w:tc>
        <w:tc>
          <w:tcPr>
            <w:tcW w:w="7339" w:type="dxa"/>
          </w:tcPr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Различные виды пересказов. Устный или письменный ответ на вопрос (с использованием цитирования). Участие в коллективном диалоге. Нравственная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оценка поступков героев: рассказчика, Мальцева,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следователя.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сопоставительной таблицы «Чем схожи платоновские герои (Никита, Юшка, неизвестный цветок, машинист Мальцев)». Выявление особенностей языка писателя.</w:t>
            </w:r>
          </w:p>
          <w:p w:rsidR="00505C01" w:rsidRPr="000E6578" w:rsidRDefault="002F5B58" w:rsidP="00EA5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к классному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контрольному сочинению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08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Классное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контроль-</w:t>
            </w:r>
          </w:p>
          <w:p w:rsidR="00505C01" w:rsidRPr="000E6578" w:rsidRDefault="002F5B58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сочинение </w:t>
            </w:r>
            <w:r w:rsidR="001A32C7"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разви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тия речи 4)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(1 ч)</w:t>
            </w:r>
          </w:p>
        </w:tc>
        <w:tc>
          <w:tcPr>
            <w:tcW w:w="7339" w:type="dxa"/>
          </w:tcPr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Классное контрольное сочинение на одну из тем: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Нужны ли в жизни сочувствие и сострадание?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(По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произведениям писателей ХХ века.)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2. Какой изображена «золотая пора детства» в произведениях Л. Н. Толстого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А. Бунина?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3. В чём проявился гуманизм произведений М. Горького, И. А. Бунина, В. В. Маяковского, А. П. Платонова (на материале 1–2 произведений)?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Б. Л. Пастернаке на основе самостоятельного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поиска материалов с использованием справочной литературы и ресурсов Интернета.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Изучение материалов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 доме-музее Б. Л. Пастернака в посёлке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Переделкино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обл. (см. раздел «Литературные места</w:t>
            </w:r>
            <w:proofErr w:type="gramEnd"/>
          </w:p>
          <w:p w:rsidR="00505C01" w:rsidRPr="000E6578" w:rsidRDefault="002F5B58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России»)</w:t>
            </w:r>
            <w:proofErr w:type="gramEnd"/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08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Б. Л. Пастернак.</w:t>
            </w:r>
          </w:p>
        </w:tc>
        <w:tc>
          <w:tcPr>
            <w:tcW w:w="2566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Б. Л. Пастернак.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«Июль», «Никого не 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будет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доме…».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Картины природы, пре-</w:t>
            </w:r>
          </w:p>
          <w:p w:rsidR="00505C01" w:rsidRPr="000E6578" w:rsidRDefault="001A32C7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ображённые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поэтическим зре</w:t>
            </w:r>
            <w:r w:rsidR="002F5B58" w:rsidRPr="000E6578">
              <w:rPr>
                <w:rFonts w:ascii="Times New Roman" w:hAnsi="Times New Roman" w:cs="Times New Roman"/>
                <w:sz w:val="24"/>
                <w:szCs w:val="24"/>
              </w:rPr>
              <w:t>нием Пастернака.</w:t>
            </w:r>
          </w:p>
        </w:tc>
        <w:tc>
          <w:tcPr>
            <w:tcW w:w="7339" w:type="dxa"/>
          </w:tcPr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статей учебника «Борис Леонидович Пастернак» и «В творческой лаборатории Б. Л. Пастернака». Устный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 о писателе.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наизусть). Устное рецензирование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выразительного</w:t>
            </w:r>
            <w:proofErr w:type="gramEnd"/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 письменный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коллективном диалоге. Работа со словарём литературоведческих терминов. Поиск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цитатных</w:t>
            </w:r>
            <w:proofErr w:type="gramEnd"/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примеров, иллюстрирующих понятия «сравнение»,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«метафора».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языка писателя (поэтическая лексика и синтаксис,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тропы, фигуры, фоника и др.) и определение их художественной функции. Определение видов рифм и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способов рифмовки, стихотворных размеров.</w:t>
            </w:r>
          </w:p>
          <w:p w:rsidR="00505C01" w:rsidRPr="000E6578" w:rsidRDefault="002F5B58" w:rsidP="00EA50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одного из стихотворений и его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анализ. Подготовка устного рассказа об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Т. Твардовском на основе самостоятельного поиска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  <w:r w:rsidR="00EA5082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008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А. Т. Твардовский.</w:t>
            </w:r>
          </w:p>
        </w:tc>
        <w:tc>
          <w:tcPr>
            <w:tcW w:w="2566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 Твардовский.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«Снега потемнеют синие…»,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«Июль — макушка лета…»,</w:t>
            </w:r>
          </w:p>
          <w:p w:rsidR="00505C01" w:rsidRPr="000E6578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 дне моей жизни…».</w:t>
            </w:r>
          </w:p>
        </w:tc>
        <w:tc>
          <w:tcPr>
            <w:tcW w:w="7339" w:type="dxa"/>
          </w:tcPr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статьи учебника «Александр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Трифонович</w:t>
            </w:r>
            <w:proofErr w:type="spellEnd"/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Твардовский» и составление её тезисов. Устный рассказ о поэте. Выразительное чтение стихотворений.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 письменный ответ на</w:t>
            </w:r>
            <w:proofErr w:type="gramStart"/>
            <w:r w:rsidR="00433585" w:rsidRPr="000E65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 Участие в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Работа со словарём литературоведческих терминов. Поиск примеров, иллюстрирующих понятие «лирический герой». Решение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«Читаем, думаем, спорим…».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Различение образов лирического героя и автора. Анализ разных форм выражения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авторской позиции в стихотворениях.</w:t>
            </w:r>
          </w:p>
          <w:p w:rsidR="00505C01" w:rsidRPr="000E6578" w:rsidRDefault="002F5B58" w:rsidP="004335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одного из стихотворений. Создание сочинения-оп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>исания «В лесу весной» с включе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нием в него слов из стихотворений А. 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Твардовского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41213B" w:rsidRPr="000E657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008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дорогах войны. </w:t>
            </w:r>
          </w:p>
          <w:p w:rsidR="00505C01" w:rsidRPr="000E6578" w:rsidRDefault="00505C01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дорогах войны. Стихотворения о войне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А. А. Ахматовой, К. М. Симонова, А. А. Суркова, А. Т.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Твар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  <w:p w:rsidR="002F5B58" w:rsidRPr="000E6578" w:rsidRDefault="001A32C7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</w:t>
            </w:r>
            <w:r w:rsidR="002F5B58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ского</w:t>
            </w:r>
            <w:proofErr w:type="spellEnd"/>
            <w:r w:rsidR="002F5B58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Н. С. Тихонова и др.</w:t>
            </w:r>
          </w:p>
          <w:p w:rsidR="00505C01" w:rsidRPr="000E6578" w:rsidRDefault="002F5B58" w:rsidP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8).</w:t>
            </w:r>
          </w:p>
        </w:tc>
        <w:tc>
          <w:tcPr>
            <w:tcW w:w="7339" w:type="dxa"/>
          </w:tcPr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интервью с участником Великой отечественной войны Ю. Г. Разумовским о военной поэзии. Выразительное чтение стихотворений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(в том числе наизусть). Устное рецензирование выразительного чтения одноклассников, исполнения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 письменный ответ на вопрос (с использованием цитирования). Участие в коллективном диалоге. Решение кроссвордов и выполнение заданий практикума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«Читаем, думаем, спорим…». Работа со словарём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литературоведческих терминов: поиск примеров, иллюстрирующих понятие «интервью». Игровые виды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деятельности: конкурс на лучшее исполнение стихотворения, викторина на знание текстов, авторов —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исполнителей песен на стихи о войне.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языка поэтов (поэтическая лексика и синтаксис, тропы, фигуры, фоника и др.) и определение их художественной функции в произведении.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выразительного чтения наизусть стихотворения о войне. Составление вопросов для интервью с участником Великой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Отечествен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ной войны. Подготовка устного рассказа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Ф. А. Абрамове на основе самостоятельного поиска материалов о нём с использованием справочной</w:t>
            </w:r>
          </w:p>
          <w:p w:rsidR="002F5B58" w:rsidRPr="000E6578" w:rsidRDefault="002F5B58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литературы и ресурсов Интернета.</w:t>
            </w:r>
          </w:p>
          <w:p w:rsidR="00505C01" w:rsidRPr="000E6578" w:rsidRDefault="002F5B58" w:rsidP="004335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="002635C2" w:rsidRPr="000E6578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>вка литературного вечера, посвя</w:t>
            </w:r>
            <w:r w:rsidR="002635C2" w:rsidRPr="000E6578">
              <w:rPr>
                <w:rFonts w:ascii="Times New Roman" w:hAnsi="Times New Roman" w:cs="Times New Roman"/>
                <w:sz w:val="24"/>
                <w:szCs w:val="24"/>
              </w:rPr>
              <w:t>щённого произведениям о войне</w:t>
            </w:r>
          </w:p>
        </w:tc>
        <w:tc>
          <w:tcPr>
            <w:tcW w:w="992" w:type="dxa"/>
          </w:tcPr>
          <w:p w:rsidR="00B264F2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  <w:p w:rsidR="00505C01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08" w:type="dxa"/>
          </w:tcPr>
          <w:p w:rsidR="00505C01" w:rsidRPr="000E6578" w:rsidRDefault="002F5B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Ф. А. Абрамов.</w:t>
            </w:r>
          </w:p>
        </w:tc>
        <w:tc>
          <w:tcPr>
            <w:tcW w:w="2566" w:type="dxa"/>
          </w:tcPr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 А. Абрамов.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чём плачут лошади».</w:t>
            </w:r>
          </w:p>
          <w:p w:rsidR="002F5B58" w:rsidRPr="000E6578" w:rsidRDefault="002F5B58" w:rsidP="002F5B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Эстетические и нравственно-</w:t>
            </w:r>
          </w:p>
          <w:p w:rsidR="00505C01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в рас</w:t>
            </w:r>
            <w:r w:rsidR="002F5B58" w:rsidRPr="000E6578">
              <w:rPr>
                <w:rFonts w:ascii="Times New Roman" w:hAnsi="Times New Roman" w:cs="Times New Roman"/>
                <w:sz w:val="24"/>
                <w:szCs w:val="24"/>
              </w:rPr>
              <w:t>сказе.</w:t>
            </w:r>
          </w:p>
        </w:tc>
        <w:tc>
          <w:tcPr>
            <w:tcW w:w="7339" w:type="dxa"/>
          </w:tcPr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обсуждение статьи учебника «Фёдор Александрович Абрамов». Составление тезисов статьи. Устный рассказ о писателе. Выразительное чтение рассказа. Различные виды пересказов.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Устный или письменный ответ на вопрос (с использованием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цитиро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коллективном диалоге. Выявление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элементов развития сюжета. Анализ различных форм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авторской позиции. Работа со словарём литературоведческих терминов. Поиск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примеров, иллюстрирующих понятие «литературная традиция».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письменной характеристики героя или составление плана и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целостный анализ рассказа.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на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«Какие раздумья вызвал у вас рассказ?». Устный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 о Е. И. Носове на основе самостоятельного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поиска материалов о нём с использованием справочной литературы и ресурсов Интернета. Чтение рас-</w:t>
            </w:r>
          </w:p>
          <w:p w:rsidR="00505C01" w:rsidRPr="000E6578" w:rsidRDefault="002635C2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сказа «Радуга»</w:t>
            </w:r>
          </w:p>
        </w:tc>
        <w:tc>
          <w:tcPr>
            <w:tcW w:w="992" w:type="dxa"/>
          </w:tcPr>
          <w:p w:rsidR="00505C01" w:rsidRPr="000E6578" w:rsidRDefault="00B26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C2" w:rsidRPr="000E6578" w:rsidTr="007C0603">
        <w:tc>
          <w:tcPr>
            <w:tcW w:w="811" w:type="dxa"/>
          </w:tcPr>
          <w:p w:rsidR="002635C2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008" w:type="dxa"/>
            <w:vMerge w:val="restart"/>
          </w:tcPr>
          <w:p w:rsidR="002635C2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Е.А.Носов</w:t>
            </w:r>
          </w:p>
        </w:tc>
        <w:tc>
          <w:tcPr>
            <w:tcW w:w="2566" w:type="dxa"/>
          </w:tcPr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«Кук-</w:t>
            </w:r>
          </w:p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Акимыч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»).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Нравственные</w:t>
            </w:r>
          </w:p>
          <w:p w:rsidR="002635C2" w:rsidRPr="000E6578" w:rsidRDefault="002635C2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проблемы в рассказе</w:t>
            </w:r>
          </w:p>
        </w:tc>
        <w:tc>
          <w:tcPr>
            <w:tcW w:w="7339" w:type="dxa"/>
          </w:tcPr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отрывка «Из автобиографии»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Носова. Устный рассказ о писателе. Выразительное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фрагментов рассказа. Различные виды пересказов. Устный или письменный ответ на вопрос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 Нравственная оценка событий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героев.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плана письменной характеристики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Акимыча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35C2" w:rsidRPr="000E6578" w:rsidRDefault="002635C2" w:rsidP="004335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Письменная характеристика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Акимыча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«Какие нравственные проблемы поднимает писатель</w:t>
            </w:r>
            <w:r w:rsidR="00433585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 рассказе?»</w:t>
            </w:r>
          </w:p>
        </w:tc>
        <w:tc>
          <w:tcPr>
            <w:tcW w:w="992" w:type="dxa"/>
          </w:tcPr>
          <w:p w:rsidR="002635C2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2635C2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5C2" w:rsidRPr="000E6578" w:rsidTr="007C0603">
        <w:tc>
          <w:tcPr>
            <w:tcW w:w="811" w:type="dxa"/>
          </w:tcPr>
          <w:p w:rsidR="002635C2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08" w:type="dxa"/>
            <w:vMerge/>
          </w:tcPr>
          <w:p w:rsidR="002635C2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Е. И. Носов. «Живое пламя».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природы и человека</w:t>
            </w:r>
          </w:p>
        </w:tc>
        <w:tc>
          <w:tcPr>
            <w:tcW w:w="7339" w:type="dxa"/>
          </w:tcPr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рассказа. Устный или письменный ответ на вопрос (с использованием цитирования). Участие в коллективном диалоге.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плана и целостный анализ рассказа.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один из вопросов: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 О чём рассказ Е. И. Носова «Живое пламя» и почему он так называется?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2. Что значит «прожить жизнь в полную силу»? (по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рассказу «Живое пламя».)</w:t>
            </w:r>
          </w:p>
          <w:p w:rsidR="002635C2" w:rsidRPr="000E6578" w:rsidRDefault="002635C2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Ю. П. Казакове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основе самостоятельного поиска материалов с использованием справочной литературы и ресурсов Интернета. Чтение рассказа В. Н.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Мирнева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«Ночью»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практикум «Читаем, думаем, спорим…»)</w:t>
            </w:r>
          </w:p>
        </w:tc>
        <w:tc>
          <w:tcPr>
            <w:tcW w:w="992" w:type="dxa"/>
          </w:tcPr>
          <w:p w:rsidR="002635C2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2635C2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008" w:type="dxa"/>
          </w:tcPr>
          <w:p w:rsidR="00505C01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Ю. П. Казаков. </w:t>
            </w:r>
          </w:p>
        </w:tc>
        <w:tc>
          <w:tcPr>
            <w:tcW w:w="2566" w:type="dxa"/>
          </w:tcPr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Ю. П. Казаков. «Тихое утро».</w:t>
            </w:r>
          </w:p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Взаимоотношения детей,</w:t>
            </w:r>
          </w:p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взаимопомощь, взаимовыручка.</w:t>
            </w:r>
          </w:p>
          <w:p w:rsidR="00505C01" w:rsidRPr="000E6578" w:rsidRDefault="00505C01" w:rsidP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«Юрий Павлович Казаков». Устный рассказ о писателе. Выразительное чтение фрагментов рассказа (по ролям).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или письменный ответ на вопрос (с использованием цитирования). Участие в коллективном диалоге. Сравнительная характеристика героев. Обсуждение иллюстраций к рассказу. Нравственная оценка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героев. Решение кроссвордов и выполнение заданий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практикума «Читаем, думаем, спорим…».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письменной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сравнительной характеристики героев.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 «Как можно оценить поведение Яшки и Володи 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минуту опасности?» или составление плана и комплексный анализ рассказа. Чтение фрагментов из произведений современной драматургии и выполнение заданий практикума «Читаем, думаем, спорим…». Подготовка сообщения о Д. С. Лихачёве на основе самостоятельного поиска материалов о нём с использованием</w:t>
            </w:r>
          </w:p>
          <w:p w:rsidR="00505C01" w:rsidRPr="000E6578" w:rsidRDefault="002635C2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</w:t>
            </w:r>
          </w:p>
        </w:tc>
        <w:tc>
          <w:tcPr>
            <w:tcW w:w="992" w:type="dxa"/>
          </w:tcPr>
          <w:p w:rsidR="00505C01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08" w:type="dxa"/>
          </w:tcPr>
          <w:p w:rsidR="00505C01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Д. С. Лихачёв.</w:t>
            </w:r>
          </w:p>
        </w:tc>
        <w:tc>
          <w:tcPr>
            <w:tcW w:w="2566" w:type="dxa"/>
          </w:tcPr>
          <w:p w:rsidR="00505C01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Д. С. Лихачёв. «Земля родная» (главы).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Духовное напутствие молодёжи.</w:t>
            </w:r>
          </w:p>
        </w:tc>
        <w:tc>
          <w:tcPr>
            <w:tcW w:w="7339" w:type="dxa"/>
          </w:tcPr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«Дмитрий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Сергеевич Лихачёв». Устный рассказ о писателе. Чтение фрагментов публицистической прозы. Устный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или письменный ответ на вопрос (с использованием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цитирования). Участие в коллективном диалоге. Работа со словарём литературоведческих терминов.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Практическая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Поиск примеров, иллюстрирующих понятия «публицистика», «мемуары».</w:t>
            </w:r>
          </w:p>
          <w:p w:rsidR="002635C2" w:rsidRPr="000E6578" w:rsidRDefault="002635C2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«Какие проблемы поднимает в своей публицистической книге Д. С. Лихачёв?».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М. М. Зощенко на основе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самосто-ятельного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поиска материалов о нём с использованием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 Чтение рассказов Зощенко. Подготовка к конкурсу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лучшее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рассказа. Составление викторины на знание текста рассказов.</w:t>
            </w:r>
          </w:p>
          <w:p w:rsidR="00505C01" w:rsidRPr="000E6578" w:rsidRDefault="002635C2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>ка коллективного проекта «Искус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ство моего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родного края»</w:t>
            </w:r>
          </w:p>
        </w:tc>
        <w:tc>
          <w:tcPr>
            <w:tcW w:w="992" w:type="dxa"/>
          </w:tcPr>
          <w:p w:rsidR="00505C01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008" w:type="dxa"/>
          </w:tcPr>
          <w:p w:rsidR="00505C01" w:rsidRPr="000E6578" w:rsidRDefault="002635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Писатели улыбаются.</w:t>
            </w:r>
          </w:p>
        </w:tc>
        <w:tc>
          <w:tcPr>
            <w:tcW w:w="2566" w:type="dxa"/>
          </w:tcPr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М. Зощенко.</w:t>
            </w:r>
          </w:p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«Беда» и другие рассказы</w:t>
            </w:r>
          </w:p>
          <w:p w:rsidR="002635C2" w:rsidRPr="000E6578" w:rsidRDefault="002635C2" w:rsidP="002635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 чтения 9).</w:t>
            </w:r>
          </w:p>
          <w:p w:rsidR="00505C01" w:rsidRPr="000E6578" w:rsidRDefault="002635C2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Смешное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грустное в рассказах писателя. </w:t>
            </w:r>
          </w:p>
        </w:tc>
        <w:tc>
          <w:tcPr>
            <w:tcW w:w="7339" w:type="dxa"/>
          </w:tcPr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«Михаил Михайлович Зощенко». Устный рассказ о писателе. Выразительное чтение рассказов (в том числе по ролям).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задания фонохрестоматии). Устный или письменный ответ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 Участие 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коллективном диалоге. Выявление элементов сюжета и композиции рассказов. Анализ различных форм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авторской позиции. Обсуждение произведений книжной графики. Игровые виды деятельности: конкурс на лучшее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рассказа, ответы на вопросы викторины и др.</w:t>
            </w:r>
          </w:p>
          <w:p w:rsidR="00505C01" w:rsidRPr="000E6578" w:rsidRDefault="0042304F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Самостоятельная работа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Письменный ответ н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«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чем смеётся и о чём горюет автор 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рассказе „Беда“?» или комплексный анализ одного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из рассказов М. М. Зощенко</w:t>
            </w:r>
          </w:p>
        </w:tc>
        <w:tc>
          <w:tcPr>
            <w:tcW w:w="992" w:type="dxa"/>
          </w:tcPr>
          <w:p w:rsidR="00505C01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E96" w:rsidRPr="000E6578" w:rsidTr="007C0603">
        <w:tc>
          <w:tcPr>
            <w:tcW w:w="811" w:type="dxa"/>
          </w:tcPr>
          <w:p w:rsidR="00505C01" w:rsidRPr="000E6578" w:rsidRDefault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08" w:type="dxa"/>
          </w:tcPr>
          <w:p w:rsidR="00505C01" w:rsidRPr="000E6578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 (обзор).</w:t>
            </w:r>
          </w:p>
        </w:tc>
        <w:tc>
          <w:tcPr>
            <w:tcW w:w="2566" w:type="dxa"/>
          </w:tcPr>
          <w:p w:rsidR="0042304F" w:rsidRPr="000E6578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«Тихая моя родина».</w:t>
            </w:r>
          </w:p>
          <w:p w:rsidR="0042304F" w:rsidRPr="000E6578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Стихи В. Я. Брюсова, Ф. Соло-</w:t>
            </w:r>
          </w:p>
          <w:p w:rsidR="0042304F" w:rsidRPr="000E6578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губа, С. А. Есенина, Н. М. Рубцова, Н. А. Заболоцкого и др.</w:t>
            </w:r>
          </w:p>
          <w:p w:rsidR="0042304F" w:rsidRPr="000E6578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Стихи поэтов XX века о родине,</w:t>
            </w:r>
          </w:p>
          <w:p w:rsidR="0042304F" w:rsidRPr="000E6578" w:rsidRDefault="0042304F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родной природе, восприятии</w:t>
            </w:r>
          </w:p>
          <w:p w:rsidR="00505C01" w:rsidRPr="000E6578" w:rsidRDefault="0042304F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окружающего мира.</w:t>
            </w:r>
          </w:p>
        </w:tc>
        <w:tc>
          <w:tcPr>
            <w:tcW w:w="7339" w:type="dxa"/>
          </w:tcPr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Краткие сообщения о поэтах. Выразительное чтение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стихотворений (в том числе наизусть). Устное рецензирование выразительного чтения одноклассников,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исполнения актёров (см. задания фонохрестоматии)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стный или письменный ответ на вопрос (с использованием цитирования). Участие в коллективном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диалоге. Определение общего и индивидуального,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неповторимого в литературном образе родины 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творчестве русских поэтов. Решение кроссвордов и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практикума «Читаем, думаем,</w:t>
            </w:r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 (раздел «Тихая моя родина»).</w:t>
            </w:r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Выявление художественно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значимых изобразительно-выразительных средств языка поэтов (поэтическая лексика и синтаксис, тропы, фигуры,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фоника и др.) и определение их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художественной функции.</w:t>
            </w:r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Создание письменных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высказываний-эссе на следующие темы:</w:t>
            </w:r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1. Снег-волшебник (по стихотворению В. Брюсова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«Первый снег»).</w:t>
            </w:r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2. Родной край, родной дом (по стихотворениям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Ф. Сологуба «Забелелся туман за рекой…» и С. Есенина «Топи да болота…»).</w:t>
            </w:r>
          </w:p>
          <w:p w:rsidR="0042304F" w:rsidRPr="000E6578" w:rsidRDefault="0042304F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одного из стихотворений (по выбору учащихся).</w:t>
            </w:r>
          </w:p>
          <w:p w:rsidR="00505C01" w:rsidRPr="000E6578" w:rsidRDefault="0042304F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чтецов на тему «Тебе,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родной край, посвящается»</w:t>
            </w:r>
          </w:p>
        </w:tc>
        <w:tc>
          <w:tcPr>
            <w:tcW w:w="992" w:type="dxa"/>
          </w:tcPr>
          <w:p w:rsidR="00505C01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D27BFE" w:rsidRPr="000E657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070" w:type="dxa"/>
          </w:tcPr>
          <w:p w:rsidR="00505C01" w:rsidRPr="000E6578" w:rsidRDefault="00505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008" w:type="dxa"/>
          </w:tcPr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</w:t>
            </w:r>
          </w:p>
          <w:p w:rsidR="00C0281C" w:rsidRPr="000E6578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поэтов ХХ века.</w:t>
            </w:r>
          </w:p>
        </w:tc>
        <w:tc>
          <w:tcPr>
            <w:tcW w:w="2566" w:type="dxa"/>
          </w:tcPr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Песни на слова русских поэтов ХХ века.</w:t>
            </w:r>
          </w:p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Н. Вертинский. «Доченьки». И. Гофф. «Русское поле».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Б. Ш. Окуджава. «По смоленской дороге…».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Лирические размышления о жизни,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быстротекущем времени и вечности.</w:t>
            </w:r>
            <w:proofErr w:type="gramEnd"/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стихотворений (в том числе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наизусть). Восприятие песен. Устное рецензирование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выразительного чтения одноклассников, исполнения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 вопрос (с использованием цитирования). Участие в коллективном диалоге. Устный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письменный ответ на проблемный вопрос.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к письменному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ответу на проблемный вопрос «Что я считаю особенно важным в моём любимом рассказе (стихотворении, песне) второй половины XX века?».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проблемный вопрос или написание отзыва на песню.</w:t>
            </w:r>
          </w:p>
          <w:p w:rsidR="00C0281C" w:rsidRPr="000E6578" w:rsidRDefault="00C0281C" w:rsidP="004121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08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566" w:type="dxa"/>
          </w:tcPr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Письменная контрольная работа</w:t>
            </w:r>
            <w:r w:rsidRPr="000E65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произведениям русской литературы</w:t>
            </w: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Тестирование </w:t>
            </w: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русской литературы, изученным на 51—61 уроках. Выполнение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тестовых заданий.</w:t>
            </w:r>
          </w:p>
          <w:p w:rsidR="00C0281C" w:rsidRPr="000E6578" w:rsidRDefault="00C0281C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устного рассказа о Р. Гамзатове на основе самостоятельного поиска материалов с исп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>ользованием справочной литерату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ры и ресурсов Интернета. Чтение стихов Р. Гамзатова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08" w:type="dxa"/>
          </w:tcPr>
          <w:p w:rsidR="00C0281C" w:rsidRPr="000E6578" w:rsidRDefault="00C2516F" w:rsidP="00C25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литературы наро</w:t>
            </w:r>
            <w:r w:rsidR="00C0281C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дов России</w:t>
            </w:r>
          </w:p>
        </w:tc>
        <w:tc>
          <w:tcPr>
            <w:tcW w:w="2566" w:type="dxa"/>
          </w:tcPr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Расул Гамзатов.</w:t>
            </w:r>
          </w:p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«Опять за спиною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родная</w:t>
            </w:r>
            <w:proofErr w:type="gramEnd"/>
          </w:p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земля…», «Я вновь 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</w:t>
            </w:r>
            <w:proofErr w:type="gram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шёл сюда и сам не верю…»</w:t>
            </w:r>
          </w:p>
          <w:p w:rsidR="00C0281C" w:rsidRPr="000E6578" w:rsidRDefault="00C0281C" w:rsidP="004230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(из цикла «Восьмистишия»),</w:t>
            </w:r>
          </w:p>
          <w:p w:rsidR="00C0281C" w:rsidRPr="000E6578" w:rsidRDefault="00C0281C" w:rsidP="004230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«О моей родине».</w:t>
            </w: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и обсуждение статьи учебника «Расул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Гамзатович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Гамзатов». Устный рассказ о поэте. Выразительное чтение стихотворений. Устный или письменный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 на вопрос (с использованием цитирования).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Участие в коллективном диалоге. Определение общего и индивидуального, неповторимого в литературном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образе родины в творчестве поэта. Выявление нравственной проблематики стихотворений.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художественных образов, характерных для Р. Гамзатова. Составление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цитатной таблицы.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«Какие вечные ценности утверждает Р. Гамзатов в своих стихотворениях?». Подготовка устного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рассказа о Р. Бёрнсе на основе самостоятельного поиска материалов о нём с использованием справочной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литературы и ресурсов Интернета.</w:t>
            </w:r>
          </w:p>
          <w:p w:rsidR="00C0281C" w:rsidRPr="000E6578" w:rsidRDefault="00C0281C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Проект.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устного журнала о жизни и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творчестве Р. Бёрнса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C2516F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008" w:type="dxa"/>
          </w:tcPr>
          <w:p w:rsidR="00C0281C" w:rsidRPr="000E6578" w:rsidRDefault="001A32C7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зарубежной лите</w:t>
            </w:r>
            <w:r w:rsidR="00C0281C"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ратуры (6 ч).</w:t>
            </w:r>
          </w:p>
        </w:tc>
        <w:tc>
          <w:tcPr>
            <w:tcW w:w="2566" w:type="dxa"/>
          </w:tcPr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Бёрнс. «Честная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бедность» и другие стихотворения 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(урок внеклассного</w:t>
            </w:r>
            <w:proofErr w:type="gramEnd"/>
          </w:p>
          <w:p w:rsidR="00C0281C" w:rsidRPr="000E6578" w:rsidRDefault="009E65C7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чтения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C0281C"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proofErr w:type="gramEnd"/>
            <w:r w:rsidR="00C0281C"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C0281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народа</w:t>
            </w:r>
          </w:p>
          <w:p w:rsidR="00C0281C" w:rsidRPr="000E6578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справедливости и честности.</w:t>
            </w: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рассказ о поэте. Выразительное чтение стихотворений. Устное рецензирование выразительного 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фонохрестоматии). Устный или письменный ответ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2BF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331.75pt;margin-top:2.5pt;width:19.25pt;height:242.6pt;z-index:251658240;mso-position-horizontal-relative:text;mso-position-vertical-relative:text"/>
              </w:pic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(с использованием цитирования). Участие 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коллективном диалоге. Презентация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подготовленных</w:t>
            </w:r>
            <w:proofErr w:type="gramEnd"/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страниц устного журнала. Игровые виды деятельности: конкурс на лучшее исполнение стихотворения или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песни на стихи поэта, ответы на вопросы викторины.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Выявление черт фольклорной традиции в стихотворении, определение художественной функции фольклорных мотивов, образов,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поэтических средств.</w:t>
            </w:r>
          </w:p>
          <w:p w:rsidR="00C0281C" w:rsidRPr="000E6578" w:rsidRDefault="00C0281C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тезисов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статьи учебника «Роберт Бёрнс». Подготовка выразительного чтения стихотворения наизусть. Решение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кроссвордов и выполнение заданий практикума «Читаем, думаем, спорим…». Подготовка устного рассказа о Байроне на основе самостоятельного поиска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материалов с использованием справочной литературы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 ресурсов Интернета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27BFE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08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Дж. Г. Байрон. «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C0281C" w:rsidRPr="000E6578" w:rsidRDefault="00C0281C" w:rsidP="001A3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 моя мрачна…».</w:t>
            </w:r>
            <w:proofErr w:type="gram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ро</w:t>
            </w:r>
            <w:r w:rsidR="001A32C7" w:rsidRPr="000E6578">
              <w:rPr>
                <w:rFonts w:ascii="Times New Roman" w:hAnsi="Times New Roman" w:cs="Times New Roman"/>
                <w:sz w:val="24"/>
                <w:szCs w:val="24"/>
              </w:rPr>
              <w:t>мантической поэзии Байрона. Бай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рон и русская литература</w:t>
            </w: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рассказ о поэте. Выразительное чтение стихотворения. Устный или письменный ответ на вопрос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(с использованием цитирования). Участие в коллективном диалоге. Анализ поэтических интонаций Работа со словарём литературоведческих терминов.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цитатных примеров, иллюстрирующих понятие «романтическое стихотворение». Выполнение заданий практикума «Читаем, думаем, спорим…».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Сопоставление переводов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стихотворения.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«О каких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героях русской литературы и фольклора можно сказать словами Байрона: „И в песнях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родины святой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/ Ж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ить будет образ величавый“?».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устных сообщений о мастерах японских</w:t>
            </w:r>
          </w:p>
          <w:p w:rsidR="00C0281C" w:rsidRPr="000E6578" w:rsidRDefault="00C0281C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Мацуо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Басё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Кобаяси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 материалов с использованием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справочной лите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>ратуры и ресурсов Интернета. Ил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люстрирование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японских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008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Японские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хокку</w:t>
            </w:r>
            <w:proofErr w:type="spellEnd"/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(трёхстишия). 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Особенности жанра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хайку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0281C" w:rsidRPr="000E6578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«Японские трёхстишия (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)». Составление тезисов статьи. Устные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мастерах японских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Выразительное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Устное рецензирование выразительного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чтения одноклассников, исполнения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 Устный или письменный ответ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 вопрос. Участие в коллективном диалоге. Выполнение заданий практикума «Читаем, думаем, спорим…».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Сопоставление переводов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 подбор иллюстраций к ним.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стилизаций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хокку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на русском языке. Подготовка устного рассказ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 писателе О. Генри на основе самостоятельного поиска материалов с использованием справочной литературы и ресурсов Интернета. Чтение рассказа «Да-</w:t>
            </w:r>
          </w:p>
          <w:p w:rsidR="00C0281C" w:rsidRPr="000E6578" w:rsidRDefault="00C0281C" w:rsidP="0072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волхвов». Подготовка инсценированного чтения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фрагмента рассказа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27BFE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16F" w:rsidRPr="000E6578" w:rsidRDefault="00C25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08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О. Генри. «Дары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волхвов».</w:t>
            </w:r>
          </w:p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Сила любви и преданности.</w:t>
            </w:r>
          </w:p>
          <w:p w:rsidR="00C0281C" w:rsidRPr="000E6578" w:rsidRDefault="00C0281C" w:rsidP="006D3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о писателе. Выразительное чтение рассказа. </w:t>
            </w:r>
            <w:proofErr w:type="spellStart"/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фрагмента расска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за. Устное рецензирование выразительного чтения 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инсценирования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одноклассников,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нения актёров (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. задания фонохрестоматии).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Устный ответ на вопрос (с использованием цитирования). Участие в коллективном диалоге. Работа со словарём литературоведческих терминов.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«рождественский рассказ». Обсуждение иллюстраций к рассказу.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«Черты рождественского рассказа в произведении О. Генри „Дары волхвов“».</w:t>
            </w:r>
          </w:p>
          <w:p w:rsidR="00C0281C" w:rsidRPr="000E6578" w:rsidRDefault="00C0281C" w:rsidP="009F5F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Краткий письменный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пересказ рождественской истории от лица Джима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Деллы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или письменный ответ на вопрос «Почему рассказ О. Генри „Дары волхвов“ имеет такое</w:t>
            </w:r>
            <w:r w:rsidR="00726E2C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название?». Подготовка устного рассказ о Р. Д.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самостоятельного поиска материалов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 использованием справочной литературы и ресурсов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Интернета.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рассказа «Каникулы» и др. (см.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рассказ «Звук бегущих ног» в практикуме «Читаем,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думаем, спорим…»)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BFE" w:rsidRPr="000E6578" w:rsidRDefault="00D27B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5C7" w:rsidRPr="000E6578" w:rsidTr="00C2516F">
        <w:tc>
          <w:tcPr>
            <w:tcW w:w="811" w:type="dxa"/>
          </w:tcPr>
          <w:p w:rsidR="009E65C7" w:rsidRPr="000E6578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008" w:type="dxa"/>
          </w:tcPr>
          <w:p w:rsidR="009E65C7" w:rsidRPr="000E6578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9E65C7" w:rsidRPr="000E6578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Р. Д. </w:t>
            </w:r>
            <w:proofErr w:type="spellStart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«</w:t>
            </w:r>
          </w:p>
          <w:p w:rsidR="009E65C7" w:rsidRPr="000E6578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Каникулы».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Краткий рассказ о</w:t>
            </w:r>
          </w:p>
          <w:p w:rsidR="009E65C7" w:rsidRPr="000E6578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писателе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Фантастические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рас-</w:t>
            </w:r>
          </w:p>
          <w:p w:rsidR="009E65C7" w:rsidRPr="000E6578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сказы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как выражение стремления уберечь людей</w:t>
            </w:r>
          </w:p>
          <w:p w:rsidR="009E65C7" w:rsidRPr="000E6578" w:rsidRDefault="009E65C7" w:rsidP="009E65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 зла и опасности на земле.</w:t>
            </w:r>
          </w:p>
        </w:tc>
        <w:tc>
          <w:tcPr>
            <w:tcW w:w="7339" w:type="dxa"/>
          </w:tcPr>
          <w:p w:rsidR="009E65C7" w:rsidRPr="000E6578" w:rsidRDefault="009E65C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статей учебника «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Рэй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Дуглас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» и «Радость писать». Составление тезисов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статей. Устный рассказ о писателе. Выразительное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фрагментов рассказа. Устный или письменный ответ на вопрос (с использованием цитирования). Участие в коллективном диалоге. Восприятие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художественной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ус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ловности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как специфической характеристики искусства в различных формах — от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правдоподобия до фантастики.</w:t>
            </w:r>
          </w:p>
          <w:p w:rsidR="009E65C7" w:rsidRPr="000E6578" w:rsidRDefault="009E65C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Поиск примеров, иллюстрирующих понятие «фантастический рассказ».</w:t>
            </w:r>
          </w:p>
          <w:p w:rsidR="009E65C7" w:rsidRPr="000E6578" w:rsidRDefault="009E65C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Письменный ответ на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 «О чём предупреждают читателя произведения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Р. Д.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Брэдбери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?». Чтение новеллы Э. По «Убийство на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улице Морг», рассказов «Сапфировый крест» Г. К. Честертона, «Собака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Баскервилей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» А.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Конан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Дойла и</w:t>
            </w:r>
          </w:p>
          <w:p w:rsidR="009E65C7" w:rsidRPr="000E6578" w:rsidRDefault="009E65C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«Бедняков не убивают» Ж. Сименона (по группам).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Подготовка сообщ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>ений о писателях на основе само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стоятельного поиска материалов с использованием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справочной литературы и ресурсов Интернета. Составление викторины по произведениям детективной</w:t>
            </w:r>
          </w:p>
          <w:p w:rsidR="009E65C7" w:rsidRPr="000E6578" w:rsidRDefault="009E65C7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65C7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9E65C7" w:rsidRPr="000E6578" w:rsidRDefault="009E65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65C7" w:rsidRPr="000E65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08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</w:tcPr>
          <w:p w:rsidR="00C0281C" w:rsidRPr="000E6578" w:rsidRDefault="00C0281C" w:rsidP="006D314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Детективная литера-</w:t>
            </w:r>
          </w:p>
          <w:p w:rsidR="00C0281C" w:rsidRPr="000E6578" w:rsidRDefault="00C0281C" w:rsidP="008B03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 (</w:t>
            </w:r>
            <w:r w:rsidR="008B036D"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урок внеклассного чте</w:t>
            </w:r>
            <w:r w:rsidR="00C2516F"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ния</w:t>
            </w:r>
            <w:r w:rsidRPr="000E657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 </w:t>
            </w: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статьи учебника «Детективная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литература». Устные сообщения о мастерах детективного жанра. Выразительное чтение по ролям или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фрагментов детективных произведений. Устный или письменный ответ на вопрос (с </w:t>
            </w:r>
            <w:proofErr w:type="spellStart"/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ис-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пользованием</w:t>
            </w:r>
            <w:proofErr w:type="spellEnd"/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цитирования). Участие в коллективном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диалоге.</w:t>
            </w:r>
          </w:p>
          <w:p w:rsidR="00C0281C" w:rsidRPr="000E6578" w:rsidRDefault="00C0281C" w:rsidP="009F5F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Практическая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«Развитие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детективного жанра в литературе и его основные черты».</w:t>
            </w: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зарубежной литературы и выполнение заданий практикума «Читаем, думаем, спорим…». Подготовка к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итоговому контрольному уроку. Проработка раздела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«Итоговые вопросы и задания». Чтение статьи учебника «На пути к выразительному чтению» и составление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памятки для чтеца.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Выполнение заданий из раздела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«Проверьте себя» (см. практикум «Читаем, думаем,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спорим…»)</w:t>
            </w:r>
            <w:proofErr w:type="gramEnd"/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  <w:r w:rsidR="00D27BFE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81C" w:rsidRPr="000E6578" w:rsidTr="00C2516F">
        <w:tc>
          <w:tcPr>
            <w:tcW w:w="811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008" w:type="dxa"/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566" w:type="dxa"/>
          </w:tcPr>
          <w:p w:rsidR="00C0281C" w:rsidRPr="000E6578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 контроля. Вы-</w:t>
            </w:r>
          </w:p>
          <w:p w:rsidR="00C0281C" w:rsidRPr="000E6578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явление уровня литературного</w:t>
            </w:r>
          </w:p>
          <w:p w:rsidR="00C0281C" w:rsidRPr="000E6578" w:rsidRDefault="00C0281C" w:rsidP="00C02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развития учащихся. Тестирование. Итоги года и задание</w:t>
            </w:r>
          </w:p>
          <w:p w:rsidR="00C0281C" w:rsidRPr="000E6578" w:rsidRDefault="00C0281C" w:rsidP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лето</w:t>
            </w:r>
          </w:p>
        </w:tc>
        <w:tc>
          <w:tcPr>
            <w:tcW w:w="7339" w:type="dxa"/>
          </w:tcPr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Предъявление читательских и исследовательских навыков, приобретённых в 7 классе: выразительное чтение (в том числе наизусть), устный монологический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ответ, пересказ, устный рассказ о произведении или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герое, иллюстрирование изученных литературоведческих терминов. Письменный ответ </w:t>
            </w:r>
            <w:proofErr w:type="gramStart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проблемный</w:t>
            </w:r>
          </w:p>
          <w:p w:rsidR="00C0281C" w:rsidRPr="000E6578" w:rsidRDefault="00C0281C" w:rsidP="004121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вопрос. Выполнение тестовых заданий.</w:t>
            </w:r>
          </w:p>
          <w:p w:rsidR="00C0281C" w:rsidRPr="000E6578" w:rsidRDefault="00C0281C" w:rsidP="009F5F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Самостоятельная работа.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из</w:t>
            </w:r>
            <w:r w:rsidR="009F5F37" w:rsidRPr="000E6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рекомендательного списка «Прочитайте летом»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0281C" w:rsidRPr="000E6578" w:rsidRDefault="000E6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5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D27BFE" w:rsidRPr="000E657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C0281C" w:rsidRPr="000E6578" w:rsidRDefault="00C028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81C" w:rsidRPr="000E6578" w:rsidRDefault="00C0281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0E6578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0E6578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Pr="000E6578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153D3C" w:rsidRDefault="00153D3C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153D3C">
      <w:pPr>
        <w:rPr>
          <w:rFonts w:ascii="Times New Roman" w:hAnsi="Times New Roman" w:cs="Times New Roman"/>
          <w:sz w:val="24"/>
          <w:szCs w:val="24"/>
        </w:rPr>
      </w:pPr>
    </w:p>
    <w:p w:rsidR="002E5FA2" w:rsidRPr="002E5FA2" w:rsidRDefault="002E5FA2" w:rsidP="002E5FA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E5FA2">
        <w:rPr>
          <w:rFonts w:ascii="Times New Roman" w:hAnsi="Times New Roman" w:cs="Times New Roman"/>
          <w:b/>
          <w:sz w:val="24"/>
          <w:szCs w:val="24"/>
        </w:rPr>
        <w:lastRenderedPageBreak/>
        <w:t>Приложение.</w:t>
      </w:r>
    </w:p>
    <w:p w:rsidR="002E5FA2" w:rsidRPr="00C12591" w:rsidRDefault="00153D3C" w:rsidP="002E5FA2">
      <w:pPr>
        <w:pStyle w:val="a9"/>
        <w:jc w:val="center"/>
        <w:rPr>
          <w:rFonts w:ascii="Times New Roman" w:hAnsi="Times New Roman" w:cs="Times New Roman"/>
          <w:b/>
        </w:rPr>
      </w:pPr>
      <w:r w:rsidRPr="000E6578">
        <w:rPr>
          <w:rFonts w:ascii="Times New Roman" w:hAnsi="Times New Roman" w:cs="Times New Roman"/>
          <w:sz w:val="24"/>
          <w:szCs w:val="24"/>
        </w:rPr>
        <w:tab/>
      </w:r>
      <w:r w:rsidR="002E5FA2" w:rsidRPr="00C12591">
        <w:rPr>
          <w:rFonts w:ascii="Times New Roman" w:hAnsi="Times New Roman" w:cs="Times New Roman"/>
          <w:b/>
        </w:rPr>
        <w:t>Итоговая контрольная работа по литературе за курс 7 класса</w:t>
      </w:r>
    </w:p>
    <w:p w:rsidR="002E5FA2" w:rsidRDefault="002E5FA2" w:rsidP="002E5FA2">
      <w:pPr>
        <w:pStyle w:val="a9"/>
        <w:jc w:val="center"/>
        <w:rPr>
          <w:rFonts w:ascii="Times New Roman" w:hAnsi="Times New Roman" w:cs="Times New Roman"/>
        </w:rPr>
      </w:pP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Пословицы: «Мудрость города берет», «И сила уму уступает», «Где ум, там и толк» - возвеличивают: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силу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хитрость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мудрость и ум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Жанр фольклора: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сказка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поэма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рассказ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«Песнь о вещем Олеге» А.С. Пушкина  - это: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историческая баллада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литературная баллада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семейная баллада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Источником для «Песни о вещем Олеге» послужили: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древнерусские летописи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русские народные сказки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исторические песни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 произведении М.Ю. Лермонтова «</w:t>
      </w:r>
      <w:proofErr w:type="gramStart"/>
      <w:r w:rsidRPr="00C12591">
        <w:rPr>
          <w:rFonts w:ascii="Times New Roman" w:hAnsi="Times New Roman" w:cs="Times New Roman"/>
          <w:b/>
          <w:i/>
        </w:rPr>
        <w:t>Песня про купца</w:t>
      </w:r>
      <w:proofErr w:type="gramEnd"/>
      <w:r w:rsidRPr="00C12591">
        <w:rPr>
          <w:rFonts w:ascii="Times New Roman" w:hAnsi="Times New Roman" w:cs="Times New Roman"/>
          <w:b/>
          <w:i/>
        </w:rPr>
        <w:t xml:space="preserve"> Калашникова» главный герой защищает: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красоту своей жены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свою честь и честь жены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честь имени, семьи, рода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Носителем народной правды в поэме выступает: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Иван Грозный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Алена Дмитриевна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Калашников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 xml:space="preserve">Тема повести Н.В. Гоголя «Тарас </w:t>
      </w:r>
      <w:proofErr w:type="spellStart"/>
      <w:r w:rsidRPr="00C12591">
        <w:rPr>
          <w:rFonts w:ascii="Times New Roman" w:hAnsi="Times New Roman" w:cs="Times New Roman"/>
          <w:b/>
          <w:i/>
        </w:rPr>
        <w:t>Бульба</w:t>
      </w:r>
      <w:proofErr w:type="spellEnd"/>
      <w:r w:rsidRPr="00C12591">
        <w:rPr>
          <w:rFonts w:ascii="Times New Roman" w:hAnsi="Times New Roman" w:cs="Times New Roman"/>
          <w:b/>
          <w:i/>
        </w:rPr>
        <w:t>»: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героическая борьба русского и украинского народов с польской шляхтой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история семьи Тараса </w:t>
      </w:r>
      <w:proofErr w:type="spellStart"/>
      <w:r>
        <w:rPr>
          <w:rFonts w:ascii="Times New Roman" w:hAnsi="Times New Roman" w:cs="Times New Roman"/>
        </w:rPr>
        <w:t>Бульбы</w:t>
      </w:r>
      <w:proofErr w:type="spellEnd"/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быт и нравы Запорожской Сечи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Выше личной привязанности, кровного родства поднялся: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Андрий</w:t>
      </w:r>
      <w:proofErr w:type="spellEnd"/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Тарас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Остап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lastRenderedPageBreak/>
        <w:t xml:space="preserve">Смысл жизни для старого Тараса состоит </w:t>
      </w:r>
      <w:proofErr w:type="gramStart"/>
      <w:r w:rsidRPr="00C12591">
        <w:rPr>
          <w:rFonts w:ascii="Times New Roman" w:hAnsi="Times New Roman" w:cs="Times New Roman"/>
          <w:b/>
          <w:i/>
        </w:rPr>
        <w:t>в</w:t>
      </w:r>
      <w:proofErr w:type="gramEnd"/>
      <w:r w:rsidRPr="00C12591">
        <w:rPr>
          <w:rFonts w:ascii="Times New Roman" w:hAnsi="Times New Roman" w:cs="Times New Roman"/>
          <w:b/>
          <w:i/>
        </w:rPr>
        <w:t>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воспитании</w:t>
      </w:r>
      <w:proofErr w:type="gramEnd"/>
      <w:r>
        <w:rPr>
          <w:rFonts w:ascii="Times New Roman" w:hAnsi="Times New Roman" w:cs="Times New Roman"/>
        </w:rPr>
        <w:t xml:space="preserve"> достойных сыновей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поддержании</w:t>
      </w:r>
      <w:proofErr w:type="gramEnd"/>
      <w:r>
        <w:rPr>
          <w:rFonts w:ascii="Times New Roman" w:hAnsi="Times New Roman" w:cs="Times New Roman"/>
        </w:rPr>
        <w:t xml:space="preserve"> традиций Запорожской Сечи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защите родной земли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Тема произведения И.С. Тургенева «Бирюк»</w:t>
      </w:r>
      <w:r>
        <w:rPr>
          <w:rFonts w:ascii="Times New Roman" w:hAnsi="Times New Roman" w:cs="Times New Roman"/>
          <w:b/>
          <w:i/>
        </w:rPr>
        <w:t>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жизнь Бирюка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взаимоотношения отца и дочери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тяжелая жизнь русских крепостных людей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Бирюк отпустил провинившегося мужика, так как: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понял, что нищета и отчаяние крестьянина достигли своего предела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испугался мести крестьян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ему стало стыдно перед барином за свою жестокость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 произведении Н.А. Некрасова «Русские женщины» («Княгиня Трубецкая»)  автор: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восхищается мужеством героини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осуждает ее за отношение к отцу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не </w:t>
      </w:r>
      <w:proofErr w:type="gramStart"/>
      <w:r>
        <w:rPr>
          <w:rFonts w:ascii="Times New Roman" w:hAnsi="Times New Roman" w:cs="Times New Roman"/>
        </w:rPr>
        <w:t>высказывает оценки</w:t>
      </w:r>
      <w:proofErr w:type="gramEnd"/>
      <w:r>
        <w:rPr>
          <w:rFonts w:ascii="Times New Roman" w:hAnsi="Times New Roman" w:cs="Times New Roman"/>
        </w:rPr>
        <w:t xml:space="preserve"> ее действий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Тема «Княгини Трубецкой»: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трудный путь к осужденному мужу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спор княгини с губернатором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восстание декабристов</w:t>
      </w:r>
    </w:p>
    <w:p w:rsidR="002E5FA2" w:rsidRDefault="002E5FA2" w:rsidP="002E5FA2">
      <w:pPr>
        <w:pStyle w:val="a9"/>
        <w:rPr>
          <w:rFonts w:ascii="Times New Roman" w:hAnsi="Times New Roman" w:cs="Times New Roman"/>
        </w:rPr>
      </w:pP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 произведении М.Е. Салтыкова – Щедрина «Повесть о том, как один мужик двух генералов прокормил» генералы в диалогах предстают как: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люди, преданные отечеству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никчемные, пустые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добрые, великодушные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Описание генералов – это: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юмор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ирония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сатира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Отличительная черта произведения Л.Н. Толстого «Детство»: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постоянные размышления о проявлении своих чувств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барское начало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самовлюбленность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Жанр произведения: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очерк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Б) роман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повесть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 произведении А.П. Чехова «Хамелеон», как автор относится к Очумелову: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нейтрально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сарказмом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сочувствием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 xml:space="preserve">Отношение Очумелова к </w:t>
      </w:r>
      <w:proofErr w:type="spellStart"/>
      <w:r w:rsidRPr="00C12591">
        <w:rPr>
          <w:rFonts w:ascii="Times New Roman" w:hAnsi="Times New Roman" w:cs="Times New Roman"/>
          <w:b/>
          <w:i/>
        </w:rPr>
        <w:t>Хрюкину</w:t>
      </w:r>
      <w:proofErr w:type="spellEnd"/>
      <w:r w:rsidRPr="00C12591">
        <w:rPr>
          <w:rFonts w:ascii="Times New Roman" w:hAnsi="Times New Roman" w:cs="Times New Roman"/>
          <w:b/>
          <w:i/>
        </w:rPr>
        <w:t xml:space="preserve"> меняется в связи с тем, что он: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разобрался в происшедшем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пожалел золотых дел мастера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узнал, чья собака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Главным героем произведения М. Горького «Детство» является: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вымышленный персонаж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реальный человек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сказочный персонаж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 стихотворении «Необычайное приключение, бывшее с Владимиром Маяковским летом на даче…» автор утверждает, что: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поэзия играет созидательно-преобразующую роль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поэт возвышается над миром простых людей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поэзия должна скрашивать темные стороны жизни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</w:rPr>
      </w:pPr>
      <w:r w:rsidRPr="00C12591">
        <w:rPr>
          <w:rFonts w:ascii="Times New Roman" w:hAnsi="Times New Roman" w:cs="Times New Roman"/>
          <w:b/>
          <w:i/>
        </w:rPr>
        <w:t>В произведении А.П. Платонова «Юшка», странность главного героя объясняется: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его незащищенностью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безотказностью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безграничной добротой</w:t>
      </w:r>
    </w:p>
    <w:p w:rsidR="002E5FA2" w:rsidRPr="00970604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970604">
        <w:rPr>
          <w:rFonts w:ascii="Times New Roman" w:hAnsi="Times New Roman" w:cs="Times New Roman"/>
          <w:b/>
          <w:i/>
          <w:sz w:val="20"/>
          <w:szCs w:val="20"/>
        </w:rPr>
        <w:t>«Без Юшки жить людям стало хуже», ибо:</w:t>
      </w:r>
    </w:p>
    <w:p w:rsidR="002E5FA2" w:rsidRPr="00970604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970604">
        <w:rPr>
          <w:rFonts w:ascii="Times New Roman" w:hAnsi="Times New Roman" w:cs="Times New Roman"/>
          <w:sz w:val="20"/>
          <w:szCs w:val="20"/>
        </w:rPr>
        <w:t>А) ушел добрый человек, терпимый к слабостям других</w:t>
      </w:r>
    </w:p>
    <w:p w:rsidR="002E5FA2" w:rsidRPr="00970604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970604">
        <w:rPr>
          <w:rFonts w:ascii="Times New Roman" w:hAnsi="Times New Roman" w:cs="Times New Roman"/>
          <w:sz w:val="20"/>
          <w:szCs w:val="20"/>
        </w:rPr>
        <w:t>Б) не на ком стало срывать зло и обиду</w:t>
      </w:r>
    </w:p>
    <w:p w:rsidR="002E5FA2" w:rsidRPr="00970604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970604">
        <w:rPr>
          <w:rFonts w:ascii="Times New Roman" w:hAnsi="Times New Roman" w:cs="Times New Roman"/>
          <w:sz w:val="20"/>
          <w:szCs w:val="20"/>
        </w:rPr>
        <w:t>В) это был человек, который брался за всякую работу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12591">
        <w:rPr>
          <w:rFonts w:ascii="Times New Roman" w:hAnsi="Times New Roman" w:cs="Times New Roman"/>
          <w:b/>
          <w:i/>
          <w:sz w:val="20"/>
          <w:szCs w:val="20"/>
        </w:rPr>
        <w:t xml:space="preserve">Главная отличительная черта </w:t>
      </w:r>
      <w:proofErr w:type="spellStart"/>
      <w:r w:rsidRPr="00C12591">
        <w:rPr>
          <w:rFonts w:ascii="Times New Roman" w:hAnsi="Times New Roman" w:cs="Times New Roman"/>
          <w:b/>
          <w:i/>
          <w:sz w:val="20"/>
          <w:szCs w:val="20"/>
        </w:rPr>
        <w:t>Акимыча</w:t>
      </w:r>
      <w:proofErr w:type="spellEnd"/>
      <w:r w:rsidRPr="00C12591">
        <w:rPr>
          <w:rFonts w:ascii="Times New Roman" w:hAnsi="Times New Roman" w:cs="Times New Roman"/>
          <w:b/>
          <w:i/>
          <w:sz w:val="20"/>
          <w:szCs w:val="20"/>
        </w:rPr>
        <w:t xml:space="preserve"> в произведении Е.И. Носова «Кукла»: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А) постоянное ощущение собственной правоты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 xml:space="preserve">Б) жалость к </w:t>
      </w:r>
      <w:proofErr w:type="gramStart"/>
      <w:r w:rsidRPr="00C12591">
        <w:rPr>
          <w:rFonts w:ascii="Times New Roman" w:hAnsi="Times New Roman" w:cs="Times New Roman"/>
          <w:sz w:val="20"/>
          <w:szCs w:val="20"/>
        </w:rPr>
        <w:t>обиженным</w:t>
      </w:r>
      <w:proofErr w:type="gramEnd"/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В) чувство ответственности за все, что происходит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12591">
        <w:rPr>
          <w:rFonts w:ascii="Times New Roman" w:hAnsi="Times New Roman" w:cs="Times New Roman"/>
          <w:b/>
          <w:i/>
          <w:sz w:val="20"/>
          <w:szCs w:val="20"/>
        </w:rPr>
        <w:t>Главная мысль, которой подчинено содержание произведения Е.И. Носова «Живое пламя»: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А) взаимоотношение людей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 xml:space="preserve">Б) вечная память </w:t>
      </w:r>
      <w:proofErr w:type="gramStart"/>
      <w:r w:rsidRPr="00C12591">
        <w:rPr>
          <w:rFonts w:ascii="Times New Roman" w:hAnsi="Times New Roman" w:cs="Times New Roman"/>
          <w:sz w:val="20"/>
          <w:szCs w:val="20"/>
        </w:rPr>
        <w:t>павшим</w:t>
      </w:r>
      <w:proofErr w:type="gramEnd"/>
      <w:r w:rsidRPr="00C12591">
        <w:rPr>
          <w:rFonts w:ascii="Times New Roman" w:hAnsi="Times New Roman" w:cs="Times New Roman"/>
          <w:sz w:val="20"/>
          <w:szCs w:val="20"/>
        </w:rPr>
        <w:t xml:space="preserve"> в Великой Отечественной Войне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В) забота об окружающих людях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12591">
        <w:rPr>
          <w:rFonts w:ascii="Times New Roman" w:hAnsi="Times New Roman" w:cs="Times New Roman"/>
          <w:b/>
          <w:i/>
          <w:sz w:val="20"/>
          <w:szCs w:val="20"/>
        </w:rPr>
        <w:t>Развязка в произведении Ю.П. Казакова «Тихое утро»: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А) спасение Володи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Б) слезы Яшки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В) описание омута</w:t>
      </w:r>
    </w:p>
    <w:p w:rsidR="002E5FA2" w:rsidRPr="00C12591" w:rsidRDefault="002E5FA2" w:rsidP="002E5FA2">
      <w:pPr>
        <w:pStyle w:val="a9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C12591">
        <w:rPr>
          <w:rFonts w:ascii="Times New Roman" w:hAnsi="Times New Roman" w:cs="Times New Roman"/>
          <w:b/>
          <w:i/>
          <w:sz w:val="20"/>
          <w:szCs w:val="20"/>
        </w:rPr>
        <w:lastRenderedPageBreak/>
        <w:t>«Никого сейчас не любил он, Яшка, больше Володи, ничего на свете не было ему милее этого бледного… лица», потому что: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А) все было позади</w:t>
      </w:r>
    </w:p>
    <w:p w:rsidR="002E5FA2" w:rsidRPr="00C12591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Б) спасая Володю, не струсил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0"/>
          <w:szCs w:val="20"/>
        </w:rPr>
      </w:pPr>
      <w:r w:rsidRPr="00C12591">
        <w:rPr>
          <w:rFonts w:ascii="Times New Roman" w:hAnsi="Times New Roman" w:cs="Times New Roman"/>
          <w:sz w:val="20"/>
          <w:szCs w:val="20"/>
        </w:rPr>
        <w:t>В) не дал погибнуть человеку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 w:rsidRPr="00970604">
        <w:rPr>
          <w:rFonts w:ascii="Times New Roman" w:hAnsi="Times New Roman" w:cs="Times New Roman"/>
          <w:sz w:val="24"/>
          <w:szCs w:val="24"/>
        </w:rPr>
        <w:t>Ответы на вопросы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082"/>
        <w:gridCol w:w="1984"/>
      </w:tblGrid>
      <w:tr w:rsidR="002E5FA2" w:rsidTr="00B52743">
        <w:tc>
          <w:tcPr>
            <w:tcW w:w="2082" w:type="dxa"/>
          </w:tcPr>
          <w:p w:rsidR="002E5FA2" w:rsidRPr="00970604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04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1984" w:type="dxa"/>
          </w:tcPr>
          <w:p w:rsidR="002E5FA2" w:rsidRPr="00970604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0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E5FA2" w:rsidTr="00B52743">
        <w:tc>
          <w:tcPr>
            <w:tcW w:w="2082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84" w:type="dxa"/>
          </w:tcPr>
          <w:p w:rsidR="002E5FA2" w:rsidRDefault="002E5FA2" w:rsidP="00B52743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каждый правильный ответ ученику начисляется 1 балл. 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 – 10» баллов  - 2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«11 - 15» баллов – 3</w:t>
      </w:r>
    </w:p>
    <w:p w:rsidR="002E5FA2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«16 - 22» балла – 4</w:t>
      </w:r>
    </w:p>
    <w:p w:rsidR="002E5FA2" w:rsidRPr="00970604" w:rsidRDefault="002E5FA2" w:rsidP="002E5FA2">
      <w:pPr>
        <w:pStyle w:val="a9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«23 – 27» балла - 5 </w:t>
      </w:r>
    </w:p>
    <w:p w:rsidR="00B21E96" w:rsidRDefault="00B21E96" w:rsidP="00153D3C">
      <w:pPr>
        <w:tabs>
          <w:tab w:val="left" w:pos="3531"/>
        </w:tabs>
        <w:rPr>
          <w:rFonts w:ascii="Times New Roman" w:hAnsi="Times New Roman" w:cs="Times New Roman"/>
          <w:sz w:val="24"/>
          <w:szCs w:val="24"/>
        </w:rPr>
      </w:pPr>
    </w:p>
    <w:p w:rsidR="002E5FA2" w:rsidRPr="000502EC" w:rsidRDefault="002E5FA2" w:rsidP="002E5FA2">
      <w:pPr>
        <w:jc w:val="center"/>
        <w:rPr>
          <w:rFonts w:ascii="Calibri" w:eastAsia="Times New Roman" w:hAnsi="Calibri" w:cs="Times New Roman"/>
          <w:sz w:val="24"/>
          <w:szCs w:val="24"/>
        </w:rPr>
      </w:pPr>
      <w:r w:rsidRPr="000502EC">
        <w:rPr>
          <w:rFonts w:ascii="Calibri" w:eastAsia="Times New Roman" w:hAnsi="Calibri" w:cs="Times New Roman"/>
          <w:b/>
          <w:sz w:val="24"/>
          <w:szCs w:val="24"/>
        </w:rPr>
        <w:t>Критерии оценивания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 xml:space="preserve">         Оценка знаний по литературе и навыков письменной речи производится также на основании сочинений и других пись</w:t>
      </w:r>
      <w:r w:rsidRPr="000502EC">
        <w:rPr>
          <w:szCs w:val="24"/>
        </w:rPr>
        <w:softHyphen/>
      </w:r>
      <w:r w:rsidRPr="000502EC">
        <w:rPr>
          <w:spacing w:val="-1"/>
          <w:szCs w:val="24"/>
        </w:rPr>
        <w:t xml:space="preserve">менных проверочных работ (ответ на вопрос, реферат и др.). Являясь составной частью системы работы по литературе, они </w:t>
      </w:r>
      <w:r w:rsidRPr="000502EC">
        <w:rPr>
          <w:szCs w:val="24"/>
        </w:rPr>
        <w:t>проводятся в определенной последовательности и составляют важное средство развития речи.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 xml:space="preserve">         В течение учебного года рекомендуется проводить в связи с уроками литературы следующее количество сочинений, це</w:t>
      </w:r>
      <w:r w:rsidRPr="000502EC">
        <w:rPr>
          <w:szCs w:val="24"/>
        </w:rPr>
        <w:softHyphen/>
        <w:t>лесообразно распределенных учителем по четвертям (полугодиям):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b/>
          <w:szCs w:val="24"/>
        </w:rPr>
      </w:pPr>
      <w:r w:rsidRPr="000502EC">
        <w:rPr>
          <w:b/>
          <w:spacing w:val="5"/>
          <w:szCs w:val="24"/>
        </w:rPr>
        <w:t xml:space="preserve">Объем сочинений должен быть </w:t>
      </w:r>
      <w:r w:rsidRPr="000502EC">
        <w:rPr>
          <w:b/>
          <w:bCs/>
          <w:spacing w:val="5"/>
          <w:szCs w:val="24"/>
        </w:rPr>
        <w:t xml:space="preserve">примерно </w:t>
      </w:r>
      <w:r w:rsidRPr="000502EC">
        <w:rPr>
          <w:b/>
          <w:spacing w:val="5"/>
          <w:szCs w:val="24"/>
        </w:rPr>
        <w:t>таким: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  <w:lang w:val="en-US"/>
        </w:rPr>
        <w:t>V</w:t>
      </w:r>
      <w:r w:rsidRPr="000502EC">
        <w:rPr>
          <w:szCs w:val="24"/>
        </w:rPr>
        <w:t xml:space="preserve"> класс      — 1-1-5 тетрадные страницы 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3"/>
          <w:szCs w:val="24"/>
          <w:lang w:val="en-US"/>
        </w:rPr>
        <w:t>VI</w:t>
      </w:r>
      <w:r w:rsidRPr="000502EC">
        <w:rPr>
          <w:spacing w:val="3"/>
          <w:szCs w:val="24"/>
        </w:rPr>
        <w:t xml:space="preserve"> класс     — 1</w:t>
      </w:r>
      <w:proofErr w:type="gramStart"/>
      <w:r w:rsidRPr="000502EC">
        <w:rPr>
          <w:spacing w:val="3"/>
          <w:szCs w:val="24"/>
        </w:rPr>
        <w:t>,5</w:t>
      </w:r>
      <w:proofErr w:type="gramEnd"/>
      <w:r w:rsidRPr="000502EC">
        <w:rPr>
          <w:spacing w:val="3"/>
          <w:szCs w:val="24"/>
        </w:rPr>
        <w:t>-2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-1"/>
          <w:szCs w:val="24"/>
          <w:lang w:val="en-US"/>
        </w:rPr>
        <w:t>VII</w:t>
      </w:r>
      <w:r w:rsidRPr="000502EC">
        <w:rPr>
          <w:spacing w:val="-1"/>
          <w:szCs w:val="24"/>
        </w:rPr>
        <w:t xml:space="preserve"> класс   — 2-2</w:t>
      </w:r>
      <w:proofErr w:type="gramStart"/>
      <w:r w:rsidRPr="000502EC">
        <w:rPr>
          <w:spacing w:val="-1"/>
          <w:szCs w:val="24"/>
        </w:rPr>
        <w:t>,5</w:t>
      </w:r>
      <w:proofErr w:type="gramEnd"/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proofErr w:type="gramStart"/>
      <w:r w:rsidRPr="000502EC">
        <w:rPr>
          <w:szCs w:val="24"/>
          <w:lang w:val="en-US"/>
        </w:rPr>
        <w:t>VIII</w:t>
      </w:r>
      <w:r w:rsidRPr="000502EC">
        <w:rPr>
          <w:szCs w:val="24"/>
        </w:rPr>
        <w:t>класс  —</w:t>
      </w:r>
      <w:proofErr w:type="gramEnd"/>
      <w:r w:rsidRPr="000502EC">
        <w:rPr>
          <w:szCs w:val="24"/>
        </w:rPr>
        <w:t xml:space="preserve"> 2,5-3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pacing w:val="-2"/>
          <w:szCs w:val="24"/>
        </w:rPr>
      </w:pPr>
      <w:r w:rsidRPr="000502EC">
        <w:rPr>
          <w:spacing w:val="-2"/>
          <w:szCs w:val="24"/>
          <w:lang w:val="en-US"/>
        </w:rPr>
        <w:t>I</w:t>
      </w:r>
      <w:r w:rsidRPr="000502EC">
        <w:rPr>
          <w:spacing w:val="-2"/>
          <w:szCs w:val="24"/>
        </w:rPr>
        <w:t>Х класс     — 3-4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  <w:lang w:val="en-US"/>
        </w:rPr>
        <w:t>X</w:t>
      </w:r>
      <w:r w:rsidRPr="000502EC">
        <w:rPr>
          <w:szCs w:val="24"/>
        </w:rPr>
        <w:t xml:space="preserve"> класс       — 4-5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-5"/>
          <w:szCs w:val="24"/>
          <w:lang w:val="en-US"/>
        </w:rPr>
        <w:t>XI</w:t>
      </w:r>
      <w:r w:rsidRPr="000502EC">
        <w:rPr>
          <w:szCs w:val="24"/>
        </w:rPr>
        <w:t xml:space="preserve"> класс      — 5-7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-1"/>
          <w:szCs w:val="24"/>
        </w:rPr>
        <w:t>Уменьшение объема сочинения против примерных норм не влияет на отметку за содержание, если оно отвечает требова</w:t>
      </w:r>
      <w:r w:rsidRPr="000502EC">
        <w:rPr>
          <w:spacing w:val="-1"/>
          <w:szCs w:val="24"/>
        </w:rPr>
        <w:softHyphen/>
      </w:r>
      <w:r w:rsidRPr="000502EC">
        <w:rPr>
          <w:spacing w:val="1"/>
          <w:szCs w:val="24"/>
        </w:rPr>
        <w:t>ниям, предъявляемым для соответствующей оценки, также как превышение объема не ведет к повышению отметки.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-1"/>
          <w:szCs w:val="24"/>
        </w:rPr>
        <w:t xml:space="preserve">Любое сочинение проверяется не позднее недельного срока в </w:t>
      </w:r>
      <w:r w:rsidRPr="000502EC">
        <w:rPr>
          <w:spacing w:val="-1"/>
          <w:szCs w:val="24"/>
          <w:lang w:val="en-US"/>
        </w:rPr>
        <w:t>V</w:t>
      </w:r>
      <w:r w:rsidRPr="000502EC">
        <w:rPr>
          <w:spacing w:val="-1"/>
          <w:szCs w:val="24"/>
        </w:rPr>
        <w:t>—</w:t>
      </w:r>
      <w:r w:rsidRPr="000502EC">
        <w:rPr>
          <w:spacing w:val="-1"/>
          <w:szCs w:val="24"/>
          <w:lang w:val="en-US"/>
        </w:rPr>
        <w:t>VIII</w:t>
      </w:r>
      <w:r w:rsidRPr="000502EC">
        <w:rPr>
          <w:spacing w:val="-1"/>
          <w:szCs w:val="24"/>
        </w:rPr>
        <w:t xml:space="preserve"> и 10 дней в </w:t>
      </w:r>
      <w:r w:rsidRPr="000502EC">
        <w:rPr>
          <w:spacing w:val="-1"/>
          <w:szCs w:val="24"/>
          <w:lang w:val="en-US"/>
        </w:rPr>
        <w:t>IX</w:t>
      </w:r>
      <w:r w:rsidRPr="000502EC">
        <w:rPr>
          <w:spacing w:val="-1"/>
          <w:szCs w:val="24"/>
        </w:rPr>
        <w:t>—</w:t>
      </w:r>
      <w:r w:rsidRPr="000502EC">
        <w:rPr>
          <w:spacing w:val="-1"/>
          <w:szCs w:val="24"/>
          <w:lang w:val="en-US"/>
        </w:rPr>
        <w:t>XI</w:t>
      </w:r>
      <w:r w:rsidRPr="000502EC">
        <w:rPr>
          <w:spacing w:val="-1"/>
          <w:szCs w:val="24"/>
        </w:rPr>
        <w:t xml:space="preserve"> классах и оценивается двумя отметками:</w:t>
      </w:r>
      <w:r w:rsidRPr="000502EC">
        <w:rPr>
          <w:spacing w:val="1"/>
          <w:szCs w:val="24"/>
        </w:rPr>
        <w:t xml:space="preserve"> первая ставится за содержание и речь,</w:t>
      </w:r>
      <w:r w:rsidRPr="000502EC">
        <w:rPr>
          <w:szCs w:val="24"/>
        </w:rPr>
        <w:t xml:space="preserve"> вторая — за грамотность.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 xml:space="preserve">В </w:t>
      </w:r>
      <w:r w:rsidRPr="000502EC">
        <w:rPr>
          <w:szCs w:val="24"/>
          <w:lang w:val="en-US"/>
        </w:rPr>
        <w:t>V</w:t>
      </w:r>
      <w:r w:rsidRPr="000502EC">
        <w:rPr>
          <w:szCs w:val="24"/>
        </w:rPr>
        <w:t>—</w:t>
      </w:r>
      <w:r w:rsidRPr="000502EC">
        <w:rPr>
          <w:szCs w:val="24"/>
          <w:lang w:val="en-US"/>
        </w:rPr>
        <w:t>XI</w:t>
      </w:r>
      <w:r w:rsidRPr="000502EC">
        <w:rPr>
          <w:szCs w:val="24"/>
        </w:rPr>
        <w:t xml:space="preserve"> классах оценка за содержание и речь относится к литературе, вторая — к русскому языку.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b/>
          <w:bCs/>
          <w:spacing w:val="2"/>
          <w:szCs w:val="24"/>
        </w:rPr>
        <w:t xml:space="preserve">Оценка устных </w:t>
      </w:r>
      <w:r w:rsidRPr="000502EC">
        <w:rPr>
          <w:b/>
          <w:spacing w:val="2"/>
          <w:szCs w:val="24"/>
        </w:rPr>
        <w:t>ответов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При оценке устных ответов учитель руководствуется следующими основными критериями в пределах программы данно</w:t>
      </w:r>
      <w:r w:rsidRPr="000502EC">
        <w:rPr>
          <w:szCs w:val="24"/>
        </w:rPr>
        <w:softHyphen/>
      </w:r>
      <w:r w:rsidRPr="000502EC">
        <w:rPr>
          <w:spacing w:val="-2"/>
          <w:szCs w:val="24"/>
        </w:rPr>
        <w:t>го класса:</w:t>
      </w:r>
    </w:p>
    <w:p w:rsidR="002E5FA2" w:rsidRPr="000502EC" w:rsidRDefault="002E5FA2" w:rsidP="002E5FA2">
      <w:pPr>
        <w:pStyle w:val="11"/>
        <w:spacing w:line="240" w:lineRule="auto"/>
        <w:ind w:left="426"/>
        <w:jc w:val="both"/>
        <w:rPr>
          <w:spacing w:val="-19"/>
          <w:szCs w:val="24"/>
        </w:rPr>
      </w:pPr>
      <w:r w:rsidRPr="000502EC">
        <w:rPr>
          <w:szCs w:val="24"/>
        </w:rPr>
        <w:t>-   Знание текста и понимание идейно-художественного содержания изученного произведения.</w:t>
      </w:r>
    </w:p>
    <w:p w:rsidR="002E5FA2" w:rsidRPr="000502EC" w:rsidRDefault="002E5FA2" w:rsidP="002E5FA2">
      <w:pPr>
        <w:pStyle w:val="11"/>
        <w:spacing w:line="240" w:lineRule="auto"/>
        <w:ind w:left="426"/>
        <w:jc w:val="both"/>
        <w:rPr>
          <w:spacing w:val="-10"/>
          <w:szCs w:val="24"/>
        </w:rPr>
      </w:pPr>
      <w:r w:rsidRPr="000502EC">
        <w:rPr>
          <w:szCs w:val="24"/>
        </w:rPr>
        <w:t>-   Умение объяснять взаимосвязь событий, характер и поступки героев.</w:t>
      </w:r>
    </w:p>
    <w:p w:rsidR="002E5FA2" w:rsidRPr="000502EC" w:rsidRDefault="002E5FA2" w:rsidP="002E5FA2">
      <w:pPr>
        <w:pStyle w:val="11"/>
        <w:spacing w:line="240" w:lineRule="auto"/>
        <w:ind w:left="426"/>
        <w:jc w:val="both"/>
        <w:rPr>
          <w:spacing w:val="-12"/>
          <w:szCs w:val="24"/>
        </w:rPr>
      </w:pPr>
      <w:r w:rsidRPr="000502EC">
        <w:rPr>
          <w:szCs w:val="24"/>
        </w:rPr>
        <w:lastRenderedPageBreak/>
        <w:t>-  Понимание роли художественных сре</w:t>
      </w:r>
      <w:proofErr w:type="gramStart"/>
      <w:r w:rsidRPr="000502EC">
        <w:rPr>
          <w:szCs w:val="24"/>
        </w:rPr>
        <w:t>дств в р</w:t>
      </w:r>
      <w:proofErr w:type="gramEnd"/>
      <w:r w:rsidRPr="000502EC">
        <w:rPr>
          <w:szCs w:val="24"/>
        </w:rPr>
        <w:t>аскрытии идейно-эстетического содержания изученного произведения.</w:t>
      </w:r>
    </w:p>
    <w:p w:rsidR="002E5FA2" w:rsidRPr="000502EC" w:rsidRDefault="002E5FA2" w:rsidP="002E5FA2">
      <w:pPr>
        <w:pStyle w:val="11"/>
        <w:spacing w:line="240" w:lineRule="auto"/>
        <w:ind w:left="426"/>
        <w:jc w:val="both"/>
        <w:rPr>
          <w:spacing w:val="-8"/>
          <w:szCs w:val="24"/>
        </w:rPr>
      </w:pPr>
      <w:r w:rsidRPr="000502EC">
        <w:rPr>
          <w:szCs w:val="24"/>
        </w:rPr>
        <w:t xml:space="preserve">-  Знание теоретико-литературных понятий и умение пользоваться этими знаниями при анализе произведений, </w:t>
      </w:r>
      <w:proofErr w:type="spellStart"/>
      <w:r w:rsidRPr="000502EC">
        <w:rPr>
          <w:szCs w:val="24"/>
        </w:rPr>
        <w:t>изучаемыхв</w:t>
      </w:r>
      <w:proofErr w:type="spellEnd"/>
      <w:r w:rsidRPr="000502EC">
        <w:rPr>
          <w:szCs w:val="24"/>
        </w:rPr>
        <w:t xml:space="preserve"> классе и прочитанных самостоятельно.</w:t>
      </w:r>
    </w:p>
    <w:p w:rsidR="002E5FA2" w:rsidRPr="000502EC" w:rsidRDefault="002E5FA2" w:rsidP="002E5FA2">
      <w:pPr>
        <w:pStyle w:val="11"/>
        <w:spacing w:line="240" w:lineRule="auto"/>
        <w:ind w:left="426"/>
        <w:jc w:val="both"/>
        <w:rPr>
          <w:spacing w:val="-12"/>
          <w:szCs w:val="24"/>
        </w:rPr>
      </w:pPr>
      <w:r w:rsidRPr="000502EC">
        <w:rPr>
          <w:szCs w:val="24"/>
        </w:rPr>
        <w:t>-  Умение анализировать художественное произведение в соответствии с ведущими идеями эпохи и общественной борь</w:t>
      </w:r>
      <w:r w:rsidRPr="000502EC">
        <w:rPr>
          <w:szCs w:val="24"/>
        </w:rPr>
        <w:softHyphen/>
      </w:r>
      <w:r w:rsidRPr="000502EC">
        <w:rPr>
          <w:spacing w:val="-6"/>
          <w:szCs w:val="24"/>
        </w:rPr>
        <w:t>бой.</w:t>
      </w:r>
    </w:p>
    <w:p w:rsidR="002E5FA2" w:rsidRPr="000502EC" w:rsidRDefault="002E5FA2" w:rsidP="002E5FA2">
      <w:pPr>
        <w:pStyle w:val="11"/>
        <w:spacing w:line="240" w:lineRule="auto"/>
        <w:ind w:left="426"/>
        <w:jc w:val="both"/>
        <w:rPr>
          <w:spacing w:val="-10"/>
          <w:szCs w:val="24"/>
        </w:rPr>
      </w:pPr>
      <w:r w:rsidRPr="000502EC">
        <w:rPr>
          <w:spacing w:val="-1"/>
          <w:szCs w:val="24"/>
        </w:rPr>
        <w:t>-   Умение владеть монологической литературной речью; логичность и последовательность ответа; беглость, правильность</w:t>
      </w:r>
      <w:r w:rsidRPr="000502EC">
        <w:rPr>
          <w:szCs w:val="24"/>
        </w:rPr>
        <w:t xml:space="preserve"> выразительность чтения с учетом темпа чтения по классам: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  <w:lang w:val="en-US"/>
        </w:rPr>
        <w:t>V</w:t>
      </w:r>
      <w:r w:rsidRPr="000502EC">
        <w:rPr>
          <w:szCs w:val="24"/>
        </w:rPr>
        <w:t xml:space="preserve"> класс— 100—11О слов в минуту,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-10"/>
          <w:szCs w:val="24"/>
          <w:lang w:val="en-US"/>
        </w:rPr>
        <w:t>VI</w:t>
      </w:r>
      <w:r w:rsidRPr="000502EC">
        <w:rPr>
          <w:szCs w:val="24"/>
        </w:rPr>
        <w:t>класс—110—120 слов в минуту,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proofErr w:type="gramStart"/>
      <w:r w:rsidRPr="000502EC">
        <w:rPr>
          <w:spacing w:val="-9"/>
          <w:szCs w:val="24"/>
          <w:lang w:val="en-US"/>
        </w:rPr>
        <w:t>VII</w:t>
      </w:r>
      <w:r w:rsidRPr="000502EC">
        <w:rPr>
          <w:szCs w:val="24"/>
        </w:rPr>
        <w:t xml:space="preserve"> класс— 120—130 слов в минуту, считая это средней скоростью в последующих классах.</w:t>
      </w:r>
      <w:proofErr w:type="gramEnd"/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pacing w:val="2"/>
          <w:szCs w:val="24"/>
        </w:rPr>
        <w:t xml:space="preserve">В </w:t>
      </w:r>
      <w:proofErr w:type="spellStart"/>
      <w:r w:rsidRPr="000502EC">
        <w:rPr>
          <w:bCs/>
          <w:spacing w:val="2"/>
          <w:szCs w:val="24"/>
        </w:rPr>
        <w:t>соответствиис</w:t>
      </w:r>
      <w:r w:rsidRPr="000502EC">
        <w:rPr>
          <w:spacing w:val="2"/>
          <w:szCs w:val="24"/>
        </w:rPr>
        <w:t>этим</w:t>
      </w:r>
      <w:proofErr w:type="spellEnd"/>
      <w:r w:rsidRPr="000502EC">
        <w:rPr>
          <w:spacing w:val="2"/>
          <w:szCs w:val="24"/>
        </w:rPr>
        <w:t>: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rFonts w:eastAsia="Times New Roman"/>
          <w:szCs w:val="24"/>
        </w:rPr>
      </w:pPr>
      <w:r w:rsidRPr="000502EC">
        <w:rPr>
          <w:rFonts w:eastAsia="Times New Roman"/>
          <w:b/>
          <w:iCs/>
          <w:szCs w:val="24"/>
        </w:rPr>
        <w:t>Отметкой «5»</w:t>
      </w:r>
      <w:r w:rsidRPr="000502EC">
        <w:rPr>
          <w:szCs w:val="24"/>
        </w:rPr>
        <w:t>оценивается ответ, обнаруживающий про</w:t>
      </w:r>
      <w:r w:rsidRPr="000502EC">
        <w:rPr>
          <w:szCs w:val="24"/>
        </w:rPr>
        <w:softHyphen/>
        <w:t>чные знания и глубокое понимание текста изучаемого про</w:t>
      </w:r>
      <w:r w:rsidRPr="000502EC">
        <w:rPr>
          <w:szCs w:val="24"/>
        </w:rPr>
        <w:softHyphen/>
        <w:t>изведения; умение объяснять взаимосвязь событий, ха</w:t>
      </w:r>
      <w:r w:rsidRPr="000502EC">
        <w:rPr>
          <w:szCs w:val="24"/>
        </w:rPr>
        <w:softHyphen/>
        <w:t>рактер и поступки героев и роль художественных сре</w:t>
      </w:r>
      <w:proofErr w:type="gramStart"/>
      <w:r w:rsidRPr="000502EC">
        <w:rPr>
          <w:szCs w:val="24"/>
        </w:rPr>
        <w:t>дств в р</w:t>
      </w:r>
      <w:proofErr w:type="gramEnd"/>
      <w:r w:rsidRPr="000502EC">
        <w:rPr>
          <w:szCs w:val="24"/>
        </w:rPr>
        <w:t>аскрытии идейно—эстетического содержания произведения;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умение пользоваться теоретико-литературными знаниями и навыками разбора при анализе художественного произведе</w:t>
      </w:r>
      <w:r w:rsidRPr="000502EC">
        <w:rPr>
          <w:szCs w:val="24"/>
        </w:rPr>
        <w:softHyphen/>
        <w:t>ния, привлекать те</w:t>
      </w:r>
      <w:proofErr w:type="gramStart"/>
      <w:r w:rsidRPr="000502EC">
        <w:rPr>
          <w:szCs w:val="24"/>
        </w:rPr>
        <w:t>кст дл</w:t>
      </w:r>
      <w:proofErr w:type="gramEnd"/>
      <w:r w:rsidRPr="000502EC">
        <w:rPr>
          <w:szCs w:val="24"/>
        </w:rPr>
        <w:t>я аргументации своих выводов, рас</w:t>
      </w:r>
      <w:r w:rsidRPr="000502EC">
        <w:rPr>
          <w:szCs w:val="24"/>
        </w:rPr>
        <w:softHyphen/>
        <w:t xml:space="preserve">крывать связь произведения с эпохой (9—11 </w:t>
      </w:r>
      <w:proofErr w:type="spellStart"/>
      <w:r w:rsidRPr="000502EC">
        <w:rPr>
          <w:szCs w:val="24"/>
        </w:rPr>
        <w:t>кл</w:t>
      </w:r>
      <w:proofErr w:type="spellEnd"/>
      <w:r w:rsidRPr="000502EC">
        <w:rPr>
          <w:szCs w:val="24"/>
        </w:rPr>
        <w:t>.); свободное владение монологической литературной речью.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proofErr w:type="gramStart"/>
      <w:r w:rsidRPr="000502EC">
        <w:rPr>
          <w:rFonts w:eastAsia="Times New Roman"/>
          <w:b/>
          <w:iCs/>
          <w:szCs w:val="24"/>
        </w:rPr>
        <w:t>Отметкой «4»</w:t>
      </w:r>
      <w:r w:rsidRPr="000502EC">
        <w:rPr>
          <w:szCs w:val="24"/>
        </w:rPr>
        <w:t>оценивается ответ, который показывает прочное знание и достаточно глубокое понимание текста изу</w:t>
      </w:r>
      <w:r w:rsidRPr="000502EC">
        <w:rPr>
          <w:szCs w:val="24"/>
        </w:rPr>
        <w:softHyphen/>
        <w:t>чаемого произведения; умение объяснять взаимосвязь собы</w:t>
      </w:r>
      <w:r w:rsidRPr="000502EC">
        <w:rPr>
          <w:szCs w:val="24"/>
        </w:rPr>
        <w:softHyphen/>
        <w:t>тий, характеры и поступки героев и роль основных художес</w:t>
      </w:r>
      <w:r w:rsidRPr="000502EC">
        <w:rPr>
          <w:szCs w:val="24"/>
        </w:rPr>
        <w:softHyphen/>
        <w:t>твенных средств в раскрытии идейно—эстетического содер</w:t>
      </w:r>
      <w:r w:rsidRPr="000502EC">
        <w:rPr>
          <w:szCs w:val="24"/>
        </w:rPr>
        <w:softHyphen/>
        <w:t>жания произведения; умение пользоваться основными тео</w:t>
      </w:r>
      <w:r w:rsidRPr="000502EC">
        <w:rPr>
          <w:szCs w:val="24"/>
        </w:rPr>
        <w:softHyphen/>
        <w:t>ретико-литературными знаниями и навыками при анализе прочитанных произведений; умение привлекать текст про</w:t>
      </w:r>
      <w:r w:rsidRPr="000502EC">
        <w:rPr>
          <w:szCs w:val="24"/>
        </w:rPr>
        <w:softHyphen/>
        <w:t>изведения для обоснования своих выводов;</w:t>
      </w:r>
      <w:proofErr w:type="gramEnd"/>
      <w:r w:rsidRPr="000502EC">
        <w:rPr>
          <w:szCs w:val="24"/>
        </w:rPr>
        <w:t xml:space="preserve"> хорошее вла</w:t>
      </w:r>
      <w:r w:rsidRPr="000502EC">
        <w:rPr>
          <w:szCs w:val="24"/>
        </w:rPr>
        <w:softHyphen/>
        <w:t>дение монологической литературной речью. Однако допускается 1-2 неточности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rFonts w:eastAsia="Times New Roman"/>
          <w:b/>
          <w:iCs/>
          <w:spacing w:val="-1"/>
          <w:szCs w:val="24"/>
        </w:rPr>
      </w:pPr>
      <w:proofErr w:type="gramStart"/>
      <w:r w:rsidRPr="000502EC">
        <w:rPr>
          <w:rFonts w:eastAsia="Times New Roman"/>
          <w:b/>
          <w:iCs/>
          <w:spacing w:val="-1"/>
          <w:szCs w:val="24"/>
        </w:rPr>
        <w:t>Отметкой «3»</w:t>
      </w:r>
      <w:r w:rsidRPr="000502EC">
        <w:rPr>
          <w:szCs w:val="24"/>
        </w:rPr>
        <w:t>оценивается ответ, свидетельствующий в основном о знании и понимании текста изучаемого произ</w:t>
      </w:r>
      <w:r w:rsidRPr="000502EC">
        <w:rPr>
          <w:szCs w:val="24"/>
        </w:rPr>
        <w:softHyphen/>
        <w:t>ведения; умении объяснять взаимосвязь основных событий, характеры и поступки героев и роль важнейших художествен</w:t>
      </w:r>
      <w:r w:rsidRPr="000502EC">
        <w:rPr>
          <w:szCs w:val="24"/>
        </w:rPr>
        <w:softHyphen/>
        <w:t>ных средств в раскрытии идейно—художественного содержа</w:t>
      </w:r>
      <w:r w:rsidRPr="000502EC">
        <w:rPr>
          <w:szCs w:val="24"/>
        </w:rPr>
        <w:softHyphen/>
        <w:t>ния произведения; знании основных вопросов теории, но недостаточном умении пользоваться этими знаниями при анализе произведений; ограниченных навыках разбора и не</w:t>
      </w:r>
      <w:r w:rsidRPr="000502EC">
        <w:rPr>
          <w:szCs w:val="24"/>
        </w:rPr>
        <w:softHyphen/>
        <w:t>достаточном умении привлекать текст произведений для под</w:t>
      </w:r>
      <w:r w:rsidRPr="000502EC">
        <w:rPr>
          <w:szCs w:val="24"/>
        </w:rPr>
        <w:softHyphen/>
        <w:t>тверждения своих выводов.</w:t>
      </w:r>
      <w:proofErr w:type="gramEnd"/>
      <w:r w:rsidRPr="000502EC">
        <w:rPr>
          <w:szCs w:val="24"/>
        </w:rPr>
        <w:t xml:space="preserve"> Допускается несколько ошибок в содержании ответа, недостаточно свободное владение мо</w:t>
      </w:r>
      <w:r w:rsidRPr="000502EC">
        <w:rPr>
          <w:szCs w:val="24"/>
        </w:rPr>
        <w:softHyphen/>
        <w:t>нологической речью, ряд недостатков в композиции и языке ответа, несоответствие уровня чтения нормам, установлен</w:t>
      </w:r>
      <w:r w:rsidRPr="000502EC">
        <w:rPr>
          <w:szCs w:val="24"/>
        </w:rPr>
        <w:softHyphen/>
        <w:t>ным для данного класса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rFonts w:eastAsia="Times New Roman"/>
          <w:b/>
          <w:iCs/>
          <w:spacing w:val="-1"/>
          <w:szCs w:val="24"/>
        </w:rPr>
        <w:t>Отметкой «2»</w:t>
      </w:r>
      <w:r w:rsidRPr="000502EC">
        <w:rPr>
          <w:szCs w:val="24"/>
        </w:rPr>
        <w:t>оценивается ответ, обнаруживающий не</w:t>
      </w:r>
      <w:r w:rsidRPr="000502EC">
        <w:rPr>
          <w:szCs w:val="24"/>
        </w:rPr>
        <w:softHyphen/>
        <w:t>знание существенных вопросов содержания произведения; неумение объяснить поведение и характеры основных геро</w:t>
      </w:r>
      <w:r w:rsidRPr="000502EC">
        <w:rPr>
          <w:szCs w:val="24"/>
        </w:rPr>
        <w:softHyphen/>
        <w:t>ев и роль важнейших художественных сре</w:t>
      </w:r>
      <w:proofErr w:type="gramStart"/>
      <w:r w:rsidRPr="000502EC">
        <w:rPr>
          <w:szCs w:val="24"/>
        </w:rPr>
        <w:t>дств в р</w:t>
      </w:r>
      <w:proofErr w:type="gramEnd"/>
      <w:r w:rsidRPr="000502EC">
        <w:rPr>
          <w:szCs w:val="24"/>
        </w:rPr>
        <w:t>аскрытии идейно—эстетического содержания произведения; незнание элементарных теоретико-литературных понятий; слабое вла</w:t>
      </w:r>
      <w:r w:rsidRPr="000502EC">
        <w:rPr>
          <w:szCs w:val="24"/>
        </w:rPr>
        <w:softHyphen/>
        <w:t>дение монологической литературной речью и техникой чте</w:t>
      </w:r>
      <w:r w:rsidRPr="000502EC">
        <w:rPr>
          <w:szCs w:val="24"/>
        </w:rPr>
        <w:softHyphen/>
        <w:t>ния, бедность выразительных средств языка.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rFonts w:eastAsia="Times New Roman"/>
          <w:b/>
          <w:bCs/>
          <w:szCs w:val="24"/>
        </w:rPr>
      </w:pPr>
    </w:p>
    <w:p w:rsidR="002E5FA2" w:rsidRPr="000502EC" w:rsidRDefault="002E5FA2" w:rsidP="002E5FA2">
      <w:pPr>
        <w:pStyle w:val="11"/>
        <w:spacing w:line="240" w:lineRule="auto"/>
        <w:jc w:val="both"/>
        <w:rPr>
          <w:rFonts w:eastAsia="Times New Roman"/>
          <w:szCs w:val="24"/>
        </w:rPr>
      </w:pPr>
      <w:r w:rsidRPr="000502EC">
        <w:rPr>
          <w:rFonts w:eastAsia="Times New Roman"/>
          <w:b/>
          <w:bCs/>
          <w:szCs w:val="24"/>
        </w:rPr>
        <w:t>Оценка сочинения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lastRenderedPageBreak/>
        <w:t>Указанный объем сочинений является примерным пото</w:t>
      </w:r>
      <w:r w:rsidRPr="000502EC">
        <w:rPr>
          <w:szCs w:val="24"/>
        </w:rPr>
        <w:softHyphen/>
        <w:t>му, что объем ученического текста зависит от стиля и жанра сочинения, характера темы и замысла, темпа письма учащих</w:t>
      </w:r>
      <w:r w:rsidRPr="000502EC">
        <w:rPr>
          <w:szCs w:val="24"/>
        </w:rPr>
        <w:softHyphen/>
        <w:t>ся</w:t>
      </w:r>
      <w:proofErr w:type="gramStart"/>
      <w:r w:rsidRPr="000502EC">
        <w:rPr>
          <w:szCs w:val="24"/>
        </w:rPr>
        <w:t>.и</w:t>
      </w:r>
      <w:proofErr w:type="gramEnd"/>
      <w:r w:rsidRPr="000502EC">
        <w:rPr>
          <w:szCs w:val="24"/>
        </w:rPr>
        <w:t>х общего развития и почерка.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Сочинение оценивается двумя отметками: первая ставится за содержание и речевое оформление (соблюдение языко</w:t>
      </w:r>
      <w:r w:rsidRPr="000502EC">
        <w:rPr>
          <w:szCs w:val="24"/>
        </w:rPr>
        <w:softHyphen/>
        <w:t>вых норм и правил выбора стилистических средств), вторая - за соблюдение орфографических и пунктуационных норм. Первая оценка (за содержание и речь) считается оценкой по литературе.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b/>
          <w:szCs w:val="24"/>
        </w:rPr>
      </w:pPr>
      <w:r w:rsidRPr="000502EC">
        <w:rPr>
          <w:b/>
          <w:szCs w:val="24"/>
        </w:rPr>
        <w:t>Содержание сочинения оценивается по следующим кри</w:t>
      </w:r>
      <w:r w:rsidRPr="000502EC">
        <w:rPr>
          <w:b/>
          <w:szCs w:val="24"/>
        </w:rPr>
        <w:softHyphen/>
        <w:t>териям: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- соответствие работы ученика теме и основной мысли;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- полнота раскрытия темы;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- правильность фактического материала;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- последовательность изложения.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При оценке речевого оформления сочинений учитывает</w:t>
      </w:r>
      <w:r w:rsidRPr="000502EC">
        <w:rPr>
          <w:szCs w:val="24"/>
        </w:rPr>
        <w:softHyphen/>
        <w:t>ся: разнообразие словаря и грамматического строя речи; сти</w:t>
      </w:r>
      <w:r w:rsidRPr="000502EC">
        <w:rPr>
          <w:szCs w:val="24"/>
        </w:rPr>
        <w:softHyphen/>
        <w:t>левое единство и выразительность речи; число языковых ошибок и стилистических недочетов.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Орфографическая и пунктуационная грамотность оцени</w:t>
      </w:r>
      <w:r w:rsidRPr="000502EC">
        <w:rPr>
          <w:szCs w:val="24"/>
        </w:rPr>
        <w:softHyphen/>
        <w:t>вается по числу допущенных учеником ошибок (Нормы оценки знаний, умений и навыков учащихся по русскому языку). Содержание и речевое оформление оценивается по следующим критериям: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b/>
          <w:bCs/>
          <w:iCs/>
          <w:szCs w:val="24"/>
        </w:rPr>
        <w:t>Отметка</w:t>
      </w:r>
      <w:r w:rsidRPr="000502EC">
        <w:rPr>
          <w:szCs w:val="24"/>
        </w:rPr>
        <w:t xml:space="preserve"> "5" ставится, если: 1) содержание работы пол</w:t>
      </w:r>
      <w:r w:rsidRPr="000502EC">
        <w:rPr>
          <w:szCs w:val="24"/>
        </w:rPr>
        <w:softHyphen/>
        <w:t>ностью соответствует теме; 2) фактические ошибки отсут</w:t>
      </w:r>
      <w:r w:rsidRPr="000502EC">
        <w:rPr>
          <w:szCs w:val="24"/>
        </w:rPr>
        <w:softHyphen/>
        <w:t>ствуют; 3) содержание излагается последовательно; 4) рабо</w:t>
      </w:r>
      <w:r w:rsidRPr="000502EC">
        <w:rPr>
          <w:szCs w:val="24"/>
        </w:rPr>
        <w:softHyphen/>
        <w:t>та отличается богатством словаря, разнообразием использу</w:t>
      </w:r>
      <w:r w:rsidRPr="000502EC">
        <w:rPr>
          <w:szCs w:val="24"/>
        </w:rPr>
        <w:softHyphen/>
        <w:t>емых синтаксических конструкций, точностью словоупотреб</w:t>
      </w:r>
      <w:r w:rsidRPr="000502EC">
        <w:rPr>
          <w:szCs w:val="24"/>
        </w:rPr>
        <w:softHyphen/>
        <w:t>ления; 5) достигнуто стилевое единство и выразительность текста.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 xml:space="preserve">В работе допускается 1 недочет в содержании, 1—2 </w:t>
      </w:r>
      <w:proofErr w:type="gramStart"/>
      <w:r w:rsidRPr="000502EC">
        <w:rPr>
          <w:szCs w:val="24"/>
        </w:rPr>
        <w:t>рече</w:t>
      </w:r>
      <w:r w:rsidRPr="000502EC">
        <w:rPr>
          <w:szCs w:val="24"/>
        </w:rPr>
        <w:softHyphen/>
        <w:t>вых</w:t>
      </w:r>
      <w:proofErr w:type="gramEnd"/>
      <w:r w:rsidRPr="000502EC">
        <w:rPr>
          <w:szCs w:val="24"/>
        </w:rPr>
        <w:t xml:space="preserve"> недочета. 1 грамматическая ошибка.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b/>
          <w:bCs/>
          <w:iCs/>
          <w:szCs w:val="24"/>
        </w:rPr>
        <w:t>Отметка</w:t>
      </w:r>
      <w:r w:rsidRPr="000502EC">
        <w:rPr>
          <w:iCs/>
          <w:szCs w:val="24"/>
        </w:rPr>
        <w:t xml:space="preserve"> "4"</w:t>
      </w:r>
      <w:r w:rsidRPr="000502EC">
        <w:rPr>
          <w:szCs w:val="24"/>
        </w:rPr>
        <w:t xml:space="preserve"> ставится, если: 1) содержание работы в ос</w:t>
      </w:r>
      <w:r w:rsidRPr="000502EC">
        <w:rPr>
          <w:szCs w:val="24"/>
        </w:rPr>
        <w:softHyphen/>
        <w:t>новном соответствует теме (имеются незначительные откло</w:t>
      </w:r>
      <w:r w:rsidRPr="000502EC">
        <w:rPr>
          <w:szCs w:val="24"/>
        </w:rPr>
        <w:softHyphen/>
        <w:t>нения от темы); 2) содержание в основном достоверно, но имеются единичные фактические неточности; 3) имеются не</w:t>
      </w:r>
      <w:r w:rsidRPr="000502EC">
        <w:rPr>
          <w:szCs w:val="24"/>
        </w:rPr>
        <w:softHyphen/>
        <w:t>значительные нарушения последовательности в изложении мыслей; 4) лексический и грамматический строй речи до</w:t>
      </w:r>
      <w:r w:rsidRPr="000502EC">
        <w:rPr>
          <w:szCs w:val="24"/>
        </w:rPr>
        <w:softHyphen/>
        <w:t xml:space="preserve">статочно разнообразен; </w:t>
      </w:r>
      <w:proofErr w:type="gramStart"/>
      <w:r w:rsidRPr="000502EC">
        <w:rPr>
          <w:szCs w:val="24"/>
        </w:rPr>
        <w:t xml:space="preserve">5) </w:t>
      </w:r>
      <w:proofErr w:type="gramEnd"/>
      <w:r w:rsidRPr="000502EC">
        <w:rPr>
          <w:szCs w:val="24"/>
        </w:rPr>
        <w:t>стиль работы отличается единст</w:t>
      </w:r>
      <w:r w:rsidRPr="000502EC">
        <w:rPr>
          <w:szCs w:val="24"/>
        </w:rPr>
        <w:softHyphen/>
        <w:t>вом и достаточной выразительностью.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В работе допускается не более 2 недочетов и содержании, не более 3—4 речевых недочетов, 2 грамматических ошибок.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b/>
          <w:bCs/>
          <w:iCs/>
          <w:szCs w:val="24"/>
        </w:rPr>
        <w:t>Отметка</w:t>
      </w:r>
      <w:r w:rsidRPr="000502EC">
        <w:rPr>
          <w:iCs/>
          <w:szCs w:val="24"/>
        </w:rPr>
        <w:t xml:space="preserve"> "3"</w:t>
      </w:r>
      <w:r w:rsidRPr="000502EC">
        <w:rPr>
          <w:szCs w:val="24"/>
        </w:rPr>
        <w:t xml:space="preserve"> ставится, если: 1) в работе допущены су</w:t>
      </w:r>
      <w:r w:rsidRPr="000502EC">
        <w:rPr>
          <w:szCs w:val="24"/>
        </w:rPr>
        <w:softHyphen/>
        <w:t>щественные отклонения от темы; 2) работа достоверна в главном, но в ней имеются отдельные фактические неточ</w:t>
      </w:r>
      <w:r w:rsidRPr="000502EC">
        <w:rPr>
          <w:szCs w:val="24"/>
        </w:rPr>
        <w:softHyphen/>
        <w:t>ности; 3) допущены отдельные нарушения последовательнос</w:t>
      </w:r>
      <w:r w:rsidRPr="000502EC">
        <w:rPr>
          <w:szCs w:val="24"/>
        </w:rPr>
        <w:softHyphen/>
        <w:t>ти изложения; 4) беден словарь и однообразны употребляе</w:t>
      </w:r>
      <w:r w:rsidRPr="000502EC">
        <w:rPr>
          <w:szCs w:val="24"/>
        </w:rPr>
        <w:softHyphen/>
        <w:t xml:space="preserve">мые синтаксические конструкции, встречается неправильное словоупотребление; </w:t>
      </w:r>
      <w:proofErr w:type="gramStart"/>
      <w:r w:rsidRPr="000502EC">
        <w:rPr>
          <w:szCs w:val="24"/>
        </w:rPr>
        <w:t xml:space="preserve">5) </w:t>
      </w:r>
      <w:proofErr w:type="gramEnd"/>
      <w:r w:rsidRPr="000502EC">
        <w:rPr>
          <w:szCs w:val="24"/>
        </w:rPr>
        <w:t>стиль работы не отличается единст</w:t>
      </w:r>
      <w:r w:rsidRPr="000502EC">
        <w:rPr>
          <w:szCs w:val="24"/>
        </w:rPr>
        <w:softHyphen/>
        <w:t>вом, речь недостаточно выразительна.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В работе допускается не более 4 недочетов в содержании, 5 речевых недочетов, 4 грамматических ошибок.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b/>
          <w:bCs/>
          <w:iCs/>
          <w:szCs w:val="24"/>
        </w:rPr>
        <w:t>Отметка</w:t>
      </w:r>
      <w:r w:rsidRPr="000502EC">
        <w:rPr>
          <w:iCs/>
          <w:szCs w:val="24"/>
        </w:rPr>
        <w:t xml:space="preserve"> "2"</w:t>
      </w:r>
      <w:r w:rsidRPr="000502EC">
        <w:rPr>
          <w:szCs w:val="24"/>
        </w:rPr>
        <w:t xml:space="preserve"> ставится, если: 1) работа не соответствует теме; 2) допущено много фактических неточностей; 3) на</w:t>
      </w:r>
      <w:r w:rsidRPr="000502EC">
        <w:rPr>
          <w:szCs w:val="24"/>
        </w:rPr>
        <w:softHyphen/>
        <w:t>рушена последовательность изложения мыслей во всех час</w:t>
      </w:r>
      <w:r w:rsidRPr="000502EC">
        <w:rPr>
          <w:szCs w:val="24"/>
        </w:rPr>
        <w:softHyphen/>
        <w:t>тях работы, отсутствует связь между ними, работа не соот</w:t>
      </w:r>
      <w:r w:rsidRPr="000502EC">
        <w:rPr>
          <w:szCs w:val="24"/>
        </w:rPr>
        <w:softHyphen/>
        <w:t>ветствует плану; 4) крайне беден словарь, работа написана короткими однотипными предложениями со слабо выражен</w:t>
      </w:r>
      <w:r w:rsidRPr="000502EC">
        <w:rPr>
          <w:szCs w:val="24"/>
        </w:rPr>
        <w:softHyphen/>
        <w:t xml:space="preserve">ной связью между </w:t>
      </w:r>
      <w:proofErr w:type="spellStart"/>
      <w:r w:rsidRPr="000502EC">
        <w:rPr>
          <w:szCs w:val="24"/>
        </w:rPr>
        <w:t>ними.часты</w:t>
      </w:r>
      <w:proofErr w:type="spellEnd"/>
      <w:r w:rsidRPr="000502EC">
        <w:rPr>
          <w:szCs w:val="24"/>
        </w:rPr>
        <w:t xml:space="preserve"> случаи неправильного сло</w:t>
      </w:r>
      <w:r w:rsidRPr="000502EC">
        <w:rPr>
          <w:szCs w:val="24"/>
        </w:rPr>
        <w:softHyphen/>
        <w:t xml:space="preserve">воупотребления. нарушено стилевое единство </w:t>
      </w:r>
      <w:proofErr w:type="spellStart"/>
      <w:r w:rsidRPr="000502EC">
        <w:rPr>
          <w:szCs w:val="24"/>
        </w:rPr>
        <w:t>текста</w:t>
      </w:r>
      <w:proofErr w:type="gramStart"/>
      <w:r w:rsidRPr="000502EC">
        <w:rPr>
          <w:szCs w:val="24"/>
        </w:rPr>
        <w:t>.В</w:t>
      </w:r>
      <w:proofErr w:type="spellEnd"/>
      <w:proofErr w:type="gramEnd"/>
      <w:r w:rsidRPr="000502EC">
        <w:rPr>
          <w:szCs w:val="24"/>
        </w:rPr>
        <w:t xml:space="preserve"> работе допущено 6 недочетов в содержании, до 7 рече</w:t>
      </w:r>
      <w:r w:rsidRPr="000502EC">
        <w:rPr>
          <w:szCs w:val="24"/>
        </w:rPr>
        <w:softHyphen/>
        <w:t>вых недочетов и до 7 грамматических ошибок.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b/>
          <w:bCs/>
          <w:szCs w:val="24"/>
        </w:rPr>
        <w:lastRenderedPageBreak/>
        <w:t>Примечание:</w:t>
      </w:r>
      <w:r w:rsidRPr="000502EC">
        <w:rPr>
          <w:szCs w:val="24"/>
        </w:rPr>
        <w:t xml:space="preserve"> 1. При оценке сочинения необходимо учи</w:t>
      </w:r>
      <w:r w:rsidRPr="000502EC">
        <w:rPr>
          <w:szCs w:val="24"/>
        </w:rPr>
        <w:softHyphen/>
        <w:t>тывать самостоятельность, оригинальность замысла ученичес</w:t>
      </w:r>
      <w:r w:rsidRPr="000502EC">
        <w:rPr>
          <w:szCs w:val="24"/>
        </w:rPr>
        <w:softHyphen/>
        <w:t>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</w:t>
      </w:r>
      <w:r w:rsidRPr="000502EC">
        <w:rPr>
          <w:szCs w:val="24"/>
        </w:rPr>
        <w:softHyphen/>
        <w:t>ние на один балл.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2. Если объем сочинения в полтора-два раза больше ука</w:t>
      </w:r>
      <w:r w:rsidRPr="000502EC">
        <w:rPr>
          <w:szCs w:val="24"/>
        </w:rPr>
        <w:softHyphen/>
        <w:t>занного в настоящих нормах, то при оценке работы следует исходить из нормативов, увеличенных для отметки "4" на одну, а для отметки "3" на две единицы. Например, при оценке грамотности "4" ставится при 3 орфографических, 2 пунктуационных и 2 грамматических ошибках или при со</w:t>
      </w:r>
      <w:r w:rsidRPr="000502EC">
        <w:rPr>
          <w:szCs w:val="24"/>
        </w:rPr>
        <w:softHyphen/>
        <w:t>отношениях: 2-3-2. 2-2-3; "3" ставится при соот</w:t>
      </w:r>
      <w:r w:rsidRPr="000502EC">
        <w:rPr>
          <w:szCs w:val="24"/>
        </w:rPr>
        <w:softHyphen/>
        <w:t>ношениях: 6-4-4. 4-6-4, 4-4-6. При выставле</w:t>
      </w:r>
      <w:r w:rsidRPr="000502EC">
        <w:rPr>
          <w:szCs w:val="24"/>
        </w:rPr>
        <w:softHyphen/>
        <w:t>нии отметки "5" превышение объема сочинения не прини</w:t>
      </w:r>
      <w:r w:rsidRPr="000502EC">
        <w:rPr>
          <w:szCs w:val="24"/>
        </w:rPr>
        <w:softHyphen/>
        <w:t>мается во внимание.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3. Первая оценка (за содержание и речь) не может быть положительной, если не раскрыта тема высказывания, хотя по остальным показателям сочинение написано удовлетво</w:t>
      </w:r>
      <w:r w:rsidRPr="000502EC">
        <w:rPr>
          <w:szCs w:val="24"/>
        </w:rPr>
        <w:softHyphen/>
        <w:t>рительно.</w:t>
      </w:r>
    </w:p>
    <w:p w:rsidR="002E5FA2" w:rsidRPr="000502EC" w:rsidRDefault="002E5FA2" w:rsidP="002E5FA2">
      <w:pPr>
        <w:pStyle w:val="11"/>
        <w:spacing w:line="240" w:lineRule="auto"/>
        <w:jc w:val="both"/>
        <w:rPr>
          <w:szCs w:val="24"/>
        </w:rPr>
      </w:pPr>
      <w:r w:rsidRPr="000502EC">
        <w:rPr>
          <w:szCs w:val="24"/>
        </w:rPr>
        <w:t>4.   На оценку сочинения распространяются положения об однотипных и негрубых ошибках, а также о сделанных уче</w:t>
      </w:r>
      <w:r w:rsidRPr="000502EC">
        <w:rPr>
          <w:szCs w:val="24"/>
        </w:rPr>
        <w:softHyphen/>
        <w:t>ником исправлениях (Нормы оценки знаний, умений и на</w:t>
      </w:r>
      <w:r w:rsidRPr="000502EC">
        <w:rPr>
          <w:szCs w:val="24"/>
        </w:rPr>
        <w:softHyphen/>
        <w:t>выков учащихся по русскому языку).</w:t>
      </w:r>
    </w:p>
    <w:p w:rsidR="002E5FA2" w:rsidRPr="000502EC" w:rsidRDefault="002E5FA2" w:rsidP="002E5FA2">
      <w:pPr>
        <w:jc w:val="both"/>
        <w:rPr>
          <w:rFonts w:ascii="Calibri" w:eastAsia="Times New Roman" w:hAnsi="Calibri" w:cs="Times New Roman"/>
          <w:b/>
          <w:bCs/>
          <w:sz w:val="24"/>
          <w:szCs w:val="24"/>
        </w:rPr>
      </w:pPr>
      <w:r w:rsidRPr="000502EC">
        <w:rPr>
          <w:rFonts w:ascii="Calibri" w:eastAsia="Times New Roman" w:hAnsi="Calibri" w:cs="Times New Roman"/>
          <w:b/>
          <w:bCs/>
          <w:sz w:val="24"/>
          <w:szCs w:val="24"/>
        </w:rPr>
        <w:t>Порядок проверки письменных работ учителями</w:t>
      </w:r>
    </w:p>
    <w:p w:rsidR="002E5FA2" w:rsidRPr="000502EC" w:rsidRDefault="002E5FA2" w:rsidP="002E5FA2">
      <w:pPr>
        <w:jc w:val="both"/>
        <w:rPr>
          <w:rFonts w:ascii="Calibri" w:eastAsia="Times New Roman" w:hAnsi="Calibri" w:cs="Times New Roman"/>
          <w:sz w:val="24"/>
          <w:szCs w:val="24"/>
        </w:rPr>
      </w:pPr>
      <w:r w:rsidRPr="000502EC">
        <w:rPr>
          <w:rFonts w:ascii="Calibri" w:eastAsia="Times New Roman" w:hAnsi="Calibri" w:cs="Times New Roman"/>
          <w:sz w:val="24"/>
          <w:szCs w:val="24"/>
        </w:rPr>
        <w:t>Тетради учащихся, в которых выполняются обучающие класс</w:t>
      </w:r>
      <w:r w:rsidRPr="000502EC">
        <w:rPr>
          <w:rFonts w:ascii="Calibri" w:eastAsia="Times New Roman" w:hAnsi="Calibri" w:cs="Times New Roman"/>
          <w:sz w:val="24"/>
          <w:szCs w:val="24"/>
        </w:rPr>
        <w:softHyphen/>
        <w:t>ные и домашние работы, проверяются:</w:t>
      </w:r>
    </w:p>
    <w:p w:rsidR="002E5FA2" w:rsidRPr="000502EC" w:rsidRDefault="002E5FA2" w:rsidP="002E5FA2">
      <w:pPr>
        <w:jc w:val="both"/>
        <w:rPr>
          <w:rFonts w:ascii="Calibri" w:eastAsia="Times New Roman" w:hAnsi="Calibri" w:cs="Times New Roman"/>
          <w:b/>
          <w:bCs/>
          <w:sz w:val="24"/>
          <w:szCs w:val="24"/>
          <w:u w:val="single"/>
        </w:rPr>
      </w:pPr>
      <w:r w:rsidRPr="000502EC">
        <w:rPr>
          <w:rFonts w:ascii="Calibri" w:eastAsia="Times New Roman" w:hAnsi="Calibri" w:cs="Times New Roman"/>
          <w:b/>
          <w:bCs/>
          <w:sz w:val="24"/>
          <w:szCs w:val="24"/>
          <w:u w:val="single"/>
        </w:rPr>
        <w:t>по литературе:</w:t>
      </w:r>
    </w:p>
    <w:p w:rsidR="002E5FA2" w:rsidRPr="000502EC" w:rsidRDefault="002E5FA2" w:rsidP="002E5FA2">
      <w:pPr>
        <w:jc w:val="both"/>
        <w:rPr>
          <w:rFonts w:ascii="Calibri" w:eastAsia="Times New Roman" w:hAnsi="Calibri" w:cs="Times New Roman"/>
          <w:sz w:val="24"/>
          <w:szCs w:val="24"/>
        </w:rPr>
      </w:pPr>
      <w:r w:rsidRPr="000502EC">
        <w:rPr>
          <w:rFonts w:ascii="Calibri" w:eastAsia="Times New Roman" w:hAnsi="Calibri" w:cs="Times New Roman"/>
          <w:sz w:val="24"/>
          <w:szCs w:val="24"/>
        </w:rPr>
        <w:t>- в 5-8 классах – не реже 2 раз в месяц</w:t>
      </w:r>
    </w:p>
    <w:p w:rsidR="002E5FA2" w:rsidRPr="000E6578" w:rsidRDefault="002E5FA2" w:rsidP="00153D3C">
      <w:pPr>
        <w:tabs>
          <w:tab w:val="left" w:pos="3531"/>
        </w:tabs>
        <w:rPr>
          <w:rFonts w:ascii="Times New Roman" w:hAnsi="Times New Roman" w:cs="Times New Roman"/>
          <w:sz w:val="24"/>
          <w:szCs w:val="24"/>
        </w:rPr>
      </w:pPr>
    </w:p>
    <w:sectPr w:rsidR="002E5FA2" w:rsidRPr="000E6578" w:rsidSect="00153D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E2B"/>
    <w:multiLevelType w:val="hybridMultilevel"/>
    <w:tmpl w:val="7280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8135E"/>
    <w:multiLevelType w:val="hybridMultilevel"/>
    <w:tmpl w:val="59E07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D353C"/>
    <w:multiLevelType w:val="hybridMultilevel"/>
    <w:tmpl w:val="9C6677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EC0D02"/>
    <w:multiLevelType w:val="hybridMultilevel"/>
    <w:tmpl w:val="4E8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15023"/>
    <w:multiLevelType w:val="hybridMultilevel"/>
    <w:tmpl w:val="2F46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B3AAB"/>
    <w:multiLevelType w:val="hybridMultilevel"/>
    <w:tmpl w:val="C4A47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>
    <w:nsid w:val="41243C5A"/>
    <w:multiLevelType w:val="hybridMultilevel"/>
    <w:tmpl w:val="35E4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630E4E"/>
    <w:multiLevelType w:val="hybridMultilevel"/>
    <w:tmpl w:val="85EAD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4C0C27"/>
    <w:multiLevelType w:val="hybridMultilevel"/>
    <w:tmpl w:val="DBDC0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7718A"/>
    <w:multiLevelType w:val="hybridMultilevel"/>
    <w:tmpl w:val="3B34B1D6"/>
    <w:lvl w:ilvl="0" w:tplc="00B6955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1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3D3C"/>
    <w:rsid w:val="00092A8C"/>
    <w:rsid w:val="000A5F90"/>
    <w:rsid w:val="000E531E"/>
    <w:rsid w:val="000E6578"/>
    <w:rsid w:val="001310FE"/>
    <w:rsid w:val="00153D3C"/>
    <w:rsid w:val="001A32C7"/>
    <w:rsid w:val="001A4281"/>
    <w:rsid w:val="001B1CF9"/>
    <w:rsid w:val="001C3336"/>
    <w:rsid w:val="001D133D"/>
    <w:rsid w:val="002475B9"/>
    <w:rsid w:val="002635C2"/>
    <w:rsid w:val="002D4B9C"/>
    <w:rsid w:val="002E5FA2"/>
    <w:rsid w:val="002F5B58"/>
    <w:rsid w:val="003764CE"/>
    <w:rsid w:val="003A6A7A"/>
    <w:rsid w:val="003B5153"/>
    <w:rsid w:val="0041213B"/>
    <w:rsid w:val="00413149"/>
    <w:rsid w:val="00415AD3"/>
    <w:rsid w:val="0042304F"/>
    <w:rsid w:val="00426DAB"/>
    <w:rsid w:val="00433585"/>
    <w:rsid w:val="00456881"/>
    <w:rsid w:val="004572FA"/>
    <w:rsid w:val="0046119E"/>
    <w:rsid w:val="00472B15"/>
    <w:rsid w:val="004E314A"/>
    <w:rsid w:val="004E31BF"/>
    <w:rsid w:val="004F47C2"/>
    <w:rsid w:val="004F4922"/>
    <w:rsid w:val="00505C01"/>
    <w:rsid w:val="00537E38"/>
    <w:rsid w:val="005C71CA"/>
    <w:rsid w:val="006121C6"/>
    <w:rsid w:val="00645238"/>
    <w:rsid w:val="00655678"/>
    <w:rsid w:val="00660A8B"/>
    <w:rsid w:val="006B20EA"/>
    <w:rsid w:val="006C06F9"/>
    <w:rsid w:val="006D3147"/>
    <w:rsid w:val="00726E2C"/>
    <w:rsid w:val="00752F51"/>
    <w:rsid w:val="007B7E93"/>
    <w:rsid w:val="007C0603"/>
    <w:rsid w:val="007E7FE6"/>
    <w:rsid w:val="008268B3"/>
    <w:rsid w:val="00832D81"/>
    <w:rsid w:val="00843100"/>
    <w:rsid w:val="008B036D"/>
    <w:rsid w:val="0093258C"/>
    <w:rsid w:val="00933D1B"/>
    <w:rsid w:val="009565CE"/>
    <w:rsid w:val="009943A6"/>
    <w:rsid w:val="009D18A2"/>
    <w:rsid w:val="009E12BF"/>
    <w:rsid w:val="009E65C7"/>
    <w:rsid w:val="009F5F37"/>
    <w:rsid w:val="00A021EC"/>
    <w:rsid w:val="00A326D2"/>
    <w:rsid w:val="00A3436C"/>
    <w:rsid w:val="00A673B2"/>
    <w:rsid w:val="00A76D0F"/>
    <w:rsid w:val="00A97676"/>
    <w:rsid w:val="00AA2D96"/>
    <w:rsid w:val="00AC2C3B"/>
    <w:rsid w:val="00AF3A35"/>
    <w:rsid w:val="00AF54F7"/>
    <w:rsid w:val="00AF596C"/>
    <w:rsid w:val="00B21E96"/>
    <w:rsid w:val="00B264F2"/>
    <w:rsid w:val="00B32BAC"/>
    <w:rsid w:val="00B671B2"/>
    <w:rsid w:val="00B766B0"/>
    <w:rsid w:val="00C0281C"/>
    <w:rsid w:val="00C06CF8"/>
    <w:rsid w:val="00C16B64"/>
    <w:rsid w:val="00C2516F"/>
    <w:rsid w:val="00CA08D4"/>
    <w:rsid w:val="00CB1216"/>
    <w:rsid w:val="00CB50BC"/>
    <w:rsid w:val="00D27BFE"/>
    <w:rsid w:val="00D45F89"/>
    <w:rsid w:val="00D55808"/>
    <w:rsid w:val="00D73F8F"/>
    <w:rsid w:val="00D85E30"/>
    <w:rsid w:val="00D96678"/>
    <w:rsid w:val="00DE352E"/>
    <w:rsid w:val="00E70377"/>
    <w:rsid w:val="00EA5082"/>
    <w:rsid w:val="00EE01C9"/>
    <w:rsid w:val="00EF2C54"/>
    <w:rsid w:val="00F860E3"/>
    <w:rsid w:val="00F97E56"/>
    <w:rsid w:val="00FA4120"/>
    <w:rsid w:val="00FB776A"/>
    <w:rsid w:val="00FC25B9"/>
    <w:rsid w:val="00FE3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B64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08D4"/>
    <w:pPr>
      <w:keepNext/>
      <w:keepLines/>
      <w:widowControl w:val="0"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3D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505C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A08D4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A08D4"/>
    <w:rPr>
      <w:rFonts w:asciiTheme="majorHAnsi" w:eastAsiaTheme="majorEastAsia" w:hAnsiTheme="majorHAnsi" w:cstheme="majorBidi"/>
      <w:b/>
      <w:bCs/>
      <w:i/>
      <w:iCs/>
      <w:color w:val="4F81BD" w:themeColor="accent1"/>
      <w:kern w:val="1"/>
      <w:sz w:val="24"/>
      <w:szCs w:val="24"/>
    </w:rPr>
  </w:style>
  <w:style w:type="paragraph" w:styleId="a5">
    <w:name w:val="Normal (Web)"/>
    <w:basedOn w:val="a"/>
    <w:rsid w:val="00CA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A08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Основной текст_"/>
    <w:link w:val="1"/>
    <w:rsid w:val="00CA08D4"/>
    <w:rPr>
      <w:rFonts w:ascii="Times New Roman" w:eastAsia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CA08D4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/>
    </w:rPr>
  </w:style>
  <w:style w:type="paragraph" w:styleId="a7">
    <w:name w:val="List Paragraph"/>
    <w:basedOn w:val="a"/>
    <w:uiPriority w:val="34"/>
    <w:qFormat/>
    <w:rsid w:val="00A326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Стиль10"/>
    <w:basedOn w:val="a"/>
    <w:autoRedefine/>
    <w:rsid w:val="00AC2C3B"/>
    <w:pPr>
      <w:spacing w:after="0" w:line="240" w:lineRule="auto"/>
      <w:ind w:firstLine="48"/>
      <w:jc w:val="both"/>
    </w:pPr>
    <w:rPr>
      <w:rFonts w:ascii="Times New Roman" w:eastAsia="Times New Roman" w:hAnsi="Times New Roman" w:cs="Times New Roman"/>
      <w:color w:val="000000"/>
      <w:szCs w:val="20"/>
    </w:rPr>
  </w:style>
  <w:style w:type="character" w:styleId="a8">
    <w:name w:val="Hyperlink"/>
    <w:basedOn w:val="a0"/>
    <w:rsid w:val="00AC2C3B"/>
    <w:rPr>
      <w:color w:val="0000FF"/>
      <w:u w:val="single"/>
    </w:rPr>
  </w:style>
  <w:style w:type="paragraph" w:styleId="a9">
    <w:name w:val="No Spacing"/>
    <w:uiPriority w:val="1"/>
    <w:qFormat/>
    <w:rsid w:val="002E5FA2"/>
    <w:pPr>
      <w:spacing w:after="0" w:line="240" w:lineRule="auto"/>
    </w:pPr>
    <w:rPr>
      <w:rFonts w:eastAsiaTheme="minorHAnsi"/>
      <w:lang w:eastAsia="en-US"/>
    </w:rPr>
  </w:style>
  <w:style w:type="paragraph" w:customStyle="1" w:styleId="11">
    <w:name w:val="Стиль1"/>
    <w:basedOn w:val="a"/>
    <w:rsid w:val="002E5FA2"/>
    <w:pPr>
      <w:spacing w:after="0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osv.ru/metod/korovina7/4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97DDC-46C5-4A5B-8BCA-660B4C4E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4856972</TotalTime>
  <Pages>57</Pages>
  <Words>17110</Words>
  <Characters>97528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123</cp:lastModifiedBy>
  <cp:revision>34</cp:revision>
  <cp:lastPrinted>2018-09-10T05:24:00Z</cp:lastPrinted>
  <dcterms:created xsi:type="dcterms:W3CDTF">2017-08-28T16:32:00Z</dcterms:created>
  <dcterms:modified xsi:type="dcterms:W3CDTF">2018-09-13T18:42:00Z</dcterms:modified>
</cp:coreProperties>
</file>